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BA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5536BA" w:rsidRPr="006B7D19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7D19">
        <w:rPr>
          <w:rFonts w:ascii="Times New Roman" w:hAnsi="Times New Roman"/>
          <w:b/>
          <w:sz w:val="28"/>
          <w:szCs w:val="28"/>
          <w:lang w:val="uk-UA"/>
        </w:rPr>
        <w:t>ТАБЛИЦЯ</w:t>
      </w:r>
    </w:p>
    <w:p w:rsidR="005536BA" w:rsidRPr="006B7D19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33B6">
        <w:rPr>
          <w:rFonts w:ascii="Times New Roman" w:hAnsi="Times New Roman"/>
          <w:b/>
          <w:sz w:val="28"/>
          <w:szCs w:val="28"/>
          <w:lang w:val="uk-UA"/>
        </w:rPr>
        <w:t xml:space="preserve">відповідності тем дисертацій аспірантів напрямам наукових досліджень наукових керівників </w:t>
      </w:r>
    </w:p>
    <w:p w:rsidR="005536BA" w:rsidRPr="006B7D19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7D19">
        <w:rPr>
          <w:rFonts w:ascii="Times New Roman" w:hAnsi="Times New Roman"/>
          <w:b/>
          <w:sz w:val="28"/>
          <w:szCs w:val="28"/>
          <w:lang w:val="uk-UA"/>
        </w:rPr>
        <w:t xml:space="preserve">в рамках </w:t>
      </w:r>
      <w:r w:rsidRPr="006B7D19">
        <w:rPr>
          <w:rFonts w:ascii="Times New Roman" w:hAnsi="Times New Roman"/>
          <w:b/>
          <w:sz w:val="28"/>
          <w:szCs w:val="28"/>
        </w:rPr>
        <w:t>ОНП «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 w:rsidRPr="006B7D19">
        <w:rPr>
          <w:rFonts w:ascii="Times New Roman" w:hAnsi="Times New Roman"/>
          <w:b/>
          <w:sz w:val="28"/>
          <w:szCs w:val="28"/>
        </w:rPr>
        <w:t>раво</w:t>
      </w:r>
      <w:proofErr w:type="spellEnd"/>
      <w:r w:rsidRPr="006B7D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(спеціальність 081 «Право»)</w:t>
      </w:r>
      <w:r w:rsidRPr="006B7D19">
        <w:rPr>
          <w:rFonts w:ascii="Times New Roman" w:hAnsi="Times New Roman"/>
          <w:b/>
          <w:sz w:val="28"/>
          <w:szCs w:val="28"/>
        </w:rPr>
        <w:t xml:space="preserve"> станом на 2020 </w:t>
      </w:r>
      <w:proofErr w:type="spellStart"/>
      <w:r w:rsidRPr="006B7D19">
        <w:rPr>
          <w:rFonts w:ascii="Times New Roman" w:hAnsi="Times New Roman"/>
          <w:b/>
          <w:sz w:val="28"/>
          <w:szCs w:val="28"/>
        </w:rPr>
        <w:t>рік</w:t>
      </w:r>
      <w:proofErr w:type="spellEnd"/>
    </w:p>
    <w:p w:rsidR="005536BA" w:rsidRDefault="005536BA" w:rsidP="00693B9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"/>
        <w:gridCol w:w="2541"/>
        <w:gridCol w:w="2183"/>
        <w:gridCol w:w="6099"/>
        <w:gridCol w:w="1417"/>
        <w:gridCol w:w="117"/>
        <w:gridCol w:w="2295"/>
      </w:tblGrid>
      <w:tr w:rsidR="00423E4B" w:rsidRPr="000F6DC3" w:rsidTr="00D14CE0">
        <w:tc>
          <w:tcPr>
            <w:tcW w:w="531" w:type="dxa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2838" w:type="dxa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 та ініціали наукового керівника,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посада, науковий ступінь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 вчене</w:t>
            </w: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звання, наукова спеціальність</w:t>
            </w:r>
          </w:p>
        </w:tc>
        <w:tc>
          <w:tcPr>
            <w:tcW w:w="2268" w:type="dxa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Напрям наукових </w:t>
            </w:r>
          </w:p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досліджень</w:t>
            </w:r>
          </w:p>
        </w:tc>
        <w:tc>
          <w:tcPr>
            <w:tcW w:w="5528" w:type="dxa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Якісні наукові показники за останні п’ять років</w:t>
            </w:r>
          </w:p>
        </w:tc>
        <w:tc>
          <w:tcPr>
            <w:tcW w:w="1417" w:type="dxa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Прізвище та ініціали аспіранта,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що </w:t>
            </w: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ється</w:t>
            </w:r>
          </w:p>
        </w:tc>
        <w:tc>
          <w:tcPr>
            <w:tcW w:w="2596" w:type="dxa"/>
            <w:gridSpan w:val="2"/>
          </w:tcPr>
          <w:p w:rsidR="005536BA" w:rsidRPr="000F6DC3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Тема дисертаці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ї</w:t>
            </w:r>
            <w:r w:rsidRPr="000F6D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аспіранта</w:t>
            </w:r>
          </w:p>
        </w:tc>
      </w:tr>
      <w:tr w:rsidR="005536BA" w:rsidRPr="009C7D00" w:rsidTr="009260A7">
        <w:tc>
          <w:tcPr>
            <w:tcW w:w="15178" w:type="dxa"/>
            <w:gridSpan w:val="7"/>
          </w:tcPr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C7D00">
              <w:rPr>
                <w:rFonts w:ascii="Times New Roman" w:hAnsi="Times New Roman"/>
                <w:b/>
                <w:lang w:val="uk-UA"/>
              </w:rPr>
              <w:t>К</w:t>
            </w:r>
            <w:r w:rsidR="00EA0E55">
              <w:rPr>
                <w:rFonts w:ascii="Times New Roman" w:hAnsi="Times New Roman"/>
                <w:b/>
                <w:lang w:val="uk-UA"/>
              </w:rPr>
              <w:t>АФЕДРА ФІНАНСОВОГО ПРАВА</w:t>
            </w:r>
          </w:p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23E4B" w:rsidRPr="008D33B6" w:rsidTr="00D14CE0">
        <w:tc>
          <w:tcPr>
            <w:tcW w:w="531" w:type="dxa"/>
          </w:tcPr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838" w:type="dxa"/>
          </w:tcPr>
          <w:p w:rsidR="005536BA" w:rsidRPr="009C7D00" w:rsidRDefault="00CE2DFA" w:rsidP="00CE2D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Кучерявенко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М.П</w:t>
            </w:r>
            <w:r w:rsidR="005536BA" w:rsidRPr="009C7D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="005536BA" w:rsidRPr="009C7D00">
              <w:rPr>
                <w:rFonts w:ascii="Times New Roman" w:hAnsi="Times New Roman"/>
                <w:sz w:val="20"/>
                <w:szCs w:val="20"/>
                <w:lang w:val="uk-UA"/>
              </w:rPr>
              <w:t>, завідувач кафедри пра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 фінансового права</w:t>
            </w:r>
            <w:r w:rsidR="005536BA"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доктор юридичних. наук, професор,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спеціальності </w:t>
            </w:r>
            <w:r w:rsidR="00F97DCD">
              <w:rPr>
                <w:rFonts w:ascii="Times New Roman" w:hAnsi="Times New Roman"/>
                <w:sz w:val="20"/>
                <w:szCs w:val="20"/>
                <w:lang w:val="uk-UA"/>
              </w:rPr>
              <w:t>12.00.07</w:t>
            </w:r>
          </w:p>
        </w:tc>
        <w:tc>
          <w:tcPr>
            <w:tcW w:w="2268" w:type="dxa"/>
          </w:tcPr>
          <w:p w:rsidR="005536BA" w:rsidRPr="00493C01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CE2D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CE2DFA" w:rsidRPr="00493C01">
              <w:rPr>
                <w:rFonts w:ascii="Times New Roman" w:hAnsi="Times New Roman"/>
                <w:sz w:val="20"/>
                <w:szCs w:val="20"/>
                <w:lang w:val="uk-UA"/>
              </w:rPr>
              <w:t>процедури податкової звітності</w:t>
            </w:r>
            <w:r w:rsidRPr="00493C01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5536BA" w:rsidRPr="00493C01" w:rsidRDefault="008C4D22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3C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-процедури </w:t>
            </w:r>
            <w:r w:rsidR="00CE2DFA" w:rsidRPr="00493C01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сплати податку на майно</w:t>
            </w:r>
            <w:r w:rsidR="005536BA" w:rsidRPr="00493C01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5536BA" w:rsidRPr="00493C01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3C0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CE2DFA" w:rsidRPr="00493C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розсуд в податково-правовому регулюванні </w:t>
            </w:r>
            <w:r w:rsidRPr="00493C01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5536BA" w:rsidRPr="00493C01" w:rsidRDefault="00CE2DFA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3C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="004940B1" w:rsidRPr="00493C01">
              <w:rPr>
                <w:rFonts w:ascii="Times New Roman" w:hAnsi="Times New Roman"/>
                <w:sz w:val="20"/>
                <w:szCs w:val="20"/>
                <w:lang w:val="uk-UA"/>
              </w:rPr>
              <w:t>процедури погашення податкового боргу</w:t>
            </w:r>
            <w:r w:rsidR="00C21AA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5536BA" w:rsidRPr="009C7D00" w:rsidRDefault="005536BA" w:rsidP="00493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</w:tcPr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Статті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журналах,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що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входять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наукометричних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баз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даних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Scopus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та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Web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of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Science</w:t>
            </w:r>
          </w:p>
          <w:p w:rsidR="004940B1" w:rsidRPr="004940B1" w:rsidRDefault="004940B1" w:rsidP="004940B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4940B1">
              <w:rPr>
                <w:rFonts w:ascii="Times New Roman" w:hAnsi="Times New Roman"/>
                <w:b/>
                <w:i/>
                <w:sz w:val="20"/>
                <w:szCs w:val="20"/>
              </w:rPr>
              <w:t>Web</w:t>
            </w:r>
            <w:proofErr w:type="spellEnd"/>
            <w:r w:rsidRPr="004940B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940B1">
              <w:rPr>
                <w:rFonts w:ascii="Times New Roman" w:hAnsi="Times New Roman"/>
                <w:b/>
                <w:i/>
                <w:sz w:val="20"/>
                <w:szCs w:val="20"/>
              </w:rPr>
              <w:t>of</w:t>
            </w:r>
            <w:proofErr w:type="spellEnd"/>
            <w:r w:rsidRPr="004940B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940B1">
              <w:rPr>
                <w:rFonts w:ascii="Times New Roman" w:hAnsi="Times New Roman"/>
                <w:b/>
                <w:i/>
                <w:sz w:val="20"/>
                <w:szCs w:val="20"/>
              </w:rPr>
              <w:t>Science</w:t>
            </w:r>
            <w:proofErr w:type="spellEnd"/>
          </w:p>
          <w:p w:rsidR="004940B1" w:rsidRPr="004940B1" w:rsidRDefault="004940B1" w:rsidP="00DE1267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32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40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Дмитрик О.О., </w:t>
            </w:r>
            <w:proofErr w:type="spellStart"/>
            <w:r w:rsidRPr="004940B1">
              <w:rPr>
                <w:rFonts w:ascii="Times New Roman" w:hAnsi="Times New Roman"/>
                <w:sz w:val="20"/>
                <w:szCs w:val="20"/>
                <w:lang w:val="uk-UA"/>
              </w:rPr>
              <w:t>Кучерявенко</w:t>
            </w:r>
            <w:proofErr w:type="spellEnd"/>
            <w:r w:rsidRPr="004940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 П., </w:t>
            </w:r>
            <w:proofErr w:type="spellStart"/>
            <w:r w:rsidRPr="004940B1">
              <w:rPr>
                <w:rFonts w:ascii="Times New Roman" w:hAnsi="Times New Roman"/>
                <w:sz w:val="20"/>
                <w:szCs w:val="20"/>
                <w:lang w:val="uk-UA"/>
              </w:rPr>
              <w:t>Головашевич</w:t>
            </w:r>
            <w:proofErr w:type="spellEnd"/>
            <w:r w:rsidRPr="004940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940B1">
              <w:rPr>
                <w:rFonts w:ascii="Times New Roman" w:hAnsi="Times New Roman"/>
                <w:sz w:val="20"/>
                <w:szCs w:val="20"/>
                <w:lang w:val="uk-UA"/>
              </w:rPr>
              <w:t>О.О.Криптовалюва</w:t>
            </w:r>
            <w:proofErr w:type="spellEnd"/>
            <w:r w:rsidRPr="004940B1">
              <w:rPr>
                <w:rFonts w:ascii="Times New Roman" w:hAnsi="Times New Roman"/>
                <w:sz w:val="20"/>
                <w:szCs w:val="20"/>
                <w:lang w:val="uk-UA"/>
              </w:rPr>
              <w:t>: розвиток, ознаки, класифікація. Фінансово-кредитна діяльність: проблеми теорії та практики. 2019. № 30. Том 3 С. 361-370. http://fkd.org.u</w:t>
            </w:r>
            <w:r w:rsidR="00EA0E55">
              <w:rPr>
                <w:rFonts w:ascii="Times New Roman" w:hAnsi="Times New Roman"/>
                <w:sz w:val="20"/>
                <w:szCs w:val="20"/>
                <w:lang w:val="uk-UA"/>
              </w:rPr>
              <w:t>a/article/view/179737.</w:t>
            </w:r>
          </w:p>
          <w:p w:rsidR="004940B1" w:rsidRPr="004940B1" w:rsidRDefault="004940B1" w:rsidP="004940B1">
            <w:pPr>
              <w:spacing w:after="0" w:line="240" w:lineRule="auto"/>
              <w:ind w:left="600" w:hanging="54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940B1" w:rsidRDefault="004940B1" w:rsidP="0001486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Монографії:</w:t>
            </w:r>
          </w:p>
          <w:p w:rsidR="004940B1" w:rsidRPr="00C2427F" w:rsidRDefault="00C2427F" w:rsidP="00C2427F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="004940B1" w:rsidRPr="00C2427F">
              <w:rPr>
                <w:rFonts w:ascii="Times New Roman" w:hAnsi="Times New Roman"/>
                <w:sz w:val="20"/>
                <w:szCs w:val="20"/>
                <w:lang w:val="uk-UA"/>
              </w:rPr>
              <w:t>Цифрові активи та їх правове регулювання у світлі</w:t>
            </w:r>
          </w:p>
          <w:p w:rsidR="005536BA" w:rsidRPr="009C7D00" w:rsidRDefault="004940B1" w:rsidP="003A3397">
            <w:pPr>
              <w:ind w:left="3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A33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розвитку технології </w:t>
            </w:r>
            <w:proofErr w:type="spellStart"/>
            <w:r w:rsidRPr="003A3397">
              <w:rPr>
                <w:rFonts w:ascii="Times New Roman" w:hAnsi="Times New Roman"/>
                <w:sz w:val="20"/>
                <w:szCs w:val="20"/>
                <w:lang w:val="uk-UA"/>
              </w:rPr>
              <w:t>блокчейн</w:t>
            </w:r>
            <w:proofErr w:type="spellEnd"/>
            <w:r w:rsidRPr="003A33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монографія / Олександр </w:t>
            </w:r>
            <w:proofErr w:type="spellStart"/>
            <w:r w:rsidRPr="003A3397">
              <w:rPr>
                <w:rFonts w:ascii="Times New Roman" w:hAnsi="Times New Roman"/>
                <w:sz w:val="20"/>
                <w:szCs w:val="20"/>
                <w:lang w:val="uk-UA"/>
              </w:rPr>
              <w:t>Кудь</w:t>
            </w:r>
            <w:proofErr w:type="spellEnd"/>
            <w:r w:rsidRPr="003A33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Микола </w:t>
            </w:r>
            <w:proofErr w:type="spellStart"/>
            <w:r w:rsidRPr="003A3397">
              <w:rPr>
                <w:rFonts w:ascii="Times New Roman" w:hAnsi="Times New Roman"/>
                <w:sz w:val="20"/>
                <w:szCs w:val="20"/>
                <w:lang w:val="uk-UA"/>
              </w:rPr>
              <w:t>Кучерявенко</w:t>
            </w:r>
            <w:proofErr w:type="spellEnd"/>
            <w:r w:rsidRPr="003A33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Євген Смичок. – Харків : Право, 2019. – 232 с. (власних – 1,25 </w:t>
            </w:r>
            <w:proofErr w:type="spellStart"/>
            <w:r w:rsidRPr="003A3397">
              <w:rPr>
                <w:rFonts w:ascii="Times New Roman" w:hAnsi="Times New Roman"/>
                <w:sz w:val="20"/>
                <w:szCs w:val="20"/>
                <w:lang w:val="uk-UA"/>
              </w:rPr>
              <w:t>друк.арк</w:t>
            </w:r>
            <w:proofErr w:type="spellEnd"/>
            <w:r w:rsidRPr="003A3397">
              <w:rPr>
                <w:rFonts w:ascii="Times New Roman" w:hAnsi="Times New Roman"/>
                <w:sz w:val="20"/>
                <w:szCs w:val="20"/>
                <w:lang w:val="uk-UA"/>
              </w:rPr>
              <w:t>.)</w:t>
            </w:r>
          </w:p>
          <w:p w:rsidR="005536BA" w:rsidRPr="003A3397" w:rsidRDefault="003A3397" w:rsidP="0001486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3A339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Науково-практичний коментар</w:t>
            </w:r>
            <w:r w:rsidR="005536BA" w:rsidRPr="003A339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5536BA" w:rsidRPr="003A3397" w:rsidRDefault="005536BA" w:rsidP="0001486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3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r w:rsidR="003A3397" w:rsidRPr="003A33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Закону України «Про запобігання корупції» ./ за </w:t>
            </w:r>
            <w:proofErr w:type="spellStart"/>
            <w:r w:rsidR="003A3397" w:rsidRPr="003A3397">
              <w:rPr>
                <w:rFonts w:ascii="Times New Roman" w:hAnsi="Times New Roman"/>
                <w:sz w:val="20"/>
                <w:szCs w:val="20"/>
                <w:lang w:val="uk-UA"/>
              </w:rPr>
              <w:t>заг.ред</w:t>
            </w:r>
            <w:proofErr w:type="spellEnd"/>
            <w:r w:rsidR="003A3397" w:rsidRPr="003A33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Т.О. </w:t>
            </w:r>
            <w:proofErr w:type="spellStart"/>
            <w:r w:rsidR="003A3397" w:rsidRPr="003A3397">
              <w:rPr>
                <w:rFonts w:ascii="Times New Roman" w:hAnsi="Times New Roman"/>
                <w:sz w:val="20"/>
                <w:szCs w:val="20"/>
                <w:lang w:val="uk-UA"/>
              </w:rPr>
              <w:t>Коломоєць</w:t>
            </w:r>
            <w:proofErr w:type="spellEnd"/>
            <w:r w:rsidR="003A3397" w:rsidRPr="003A33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В.К. </w:t>
            </w:r>
            <w:proofErr w:type="spellStart"/>
            <w:r w:rsidR="003A3397" w:rsidRPr="003A3397">
              <w:rPr>
                <w:rFonts w:ascii="Times New Roman" w:hAnsi="Times New Roman"/>
                <w:sz w:val="20"/>
                <w:szCs w:val="20"/>
                <w:lang w:val="uk-UA"/>
              </w:rPr>
              <w:t>Колпакова</w:t>
            </w:r>
            <w:proofErr w:type="spellEnd"/>
            <w:r w:rsidR="003A3397" w:rsidRPr="003A3397">
              <w:rPr>
                <w:rFonts w:ascii="Times New Roman" w:hAnsi="Times New Roman"/>
                <w:sz w:val="20"/>
                <w:szCs w:val="20"/>
                <w:lang w:val="uk-UA"/>
              </w:rPr>
              <w:t>. Запоріжжя: Видавничий дім «</w:t>
            </w:r>
            <w:proofErr w:type="spellStart"/>
            <w:r w:rsidR="003A3397" w:rsidRPr="003A3397">
              <w:rPr>
                <w:rFonts w:ascii="Times New Roman" w:hAnsi="Times New Roman"/>
                <w:sz w:val="20"/>
                <w:szCs w:val="20"/>
                <w:lang w:val="uk-UA"/>
              </w:rPr>
              <w:t>Гельветика</w:t>
            </w:r>
            <w:proofErr w:type="spellEnd"/>
            <w:r w:rsidR="003A3397" w:rsidRPr="003A3397">
              <w:rPr>
                <w:rFonts w:ascii="Times New Roman" w:hAnsi="Times New Roman"/>
                <w:sz w:val="20"/>
                <w:szCs w:val="20"/>
                <w:lang w:val="uk-UA"/>
              </w:rPr>
              <w:t>», 2019.</w:t>
            </w:r>
          </w:p>
          <w:p w:rsidR="005536BA" w:rsidRDefault="005536BA" w:rsidP="0001486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22FC3" w:rsidRPr="009C7D00" w:rsidRDefault="00322FC3" w:rsidP="00322FC3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Наукові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доповіді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322FC3" w:rsidRPr="00322FC3" w:rsidRDefault="00DE1267" w:rsidP="00DE1267">
            <w:pPr>
              <w:pStyle w:val="rvps2"/>
              <w:spacing w:before="0" w:beforeAutospacing="0" w:after="0" w:afterAutospacing="0" w:line="276" w:lineRule="auto"/>
              <w:ind w:firstLine="186"/>
              <w:jc w:val="both"/>
              <w:rPr>
                <w:sz w:val="20"/>
                <w:szCs w:val="20"/>
                <w:lang w:val="uk-UA"/>
              </w:rPr>
            </w:pPr>
            <w:r w:rsidRPr="00DE1267">
              <w:rPr>
                <w:sz w:val="20"/>
                <w:szCs w:val="20"/>
                <w:lang w:val="uk-UA"/>
              </w:rPr>
              <w:t>1.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Rational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Balance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of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Tax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and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Currency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Relations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as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a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Means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to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Minimize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the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Shadow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Economy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Fight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against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Shadow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economy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as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a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significant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factor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of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economic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development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International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scientific-practical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conference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).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Ba</w:t>
            </w:r>
            <w:r w:rsidR="00EA0E55">
              <w:rPr>
                <w:sz w:val="20"/>
                <w:szCs w:val="20"/>
                <w:lang w:val="uk-UA"/>
              </w:rPr>
              <w:t>ku</w:t>
            </w:r>
            <w:proofErr w:type="spellEnd"/>
            <w:r w:rsidR="00EA0E55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="00EA0E55">
              <w:rPr>
                <w:sz w:val="20"/>
                <w:szCs w:val="20"/>
                <w:lang w:val="uk-UA"/>
              </w:rPr>
              <w:t>September</w:t>
            </w:r>
            <w:proofErr w:type="spellEnd"/>
            <w:r w:rsidR="00EA0E55">
              <w:rPr>
                <w:sz w:val="20"/>
                <w:szCs w:val="20"/>
                <w:lang w:val="uk-UA"/>
              </w:rPr>
              <w:t xml:space="preserve"> 13, 2019.</w:t>
            </w:r>
          </w:p>
          <w:p w:rsidR="00322FC3" w:rsidRPr="00322FC3" w:rsidRDefault="00DE1267" w:rsidP="00DE1267">
            <w:pPr>
              <w:pStyle w:val="rvps2"/>
              <w:spacing w:before="0" w:beforeAutospacing="0" w:after="0" w:afterAutospacing="0" w:line="276" w:lineRule="auto"/>
              <w:ind w:firstLine="1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2.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Значение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последствия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существования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принципа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невиновности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налогоплательщика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в режиме 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административного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налогового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регулирования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:  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Вороновські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 читання (Єдність адміністративних та фінансових процедур) : за матеріалами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міжнар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>. наук.-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практ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конф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, м. Львів, 5-6 жовтня 2018 р. /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Редкол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.: М.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Кучерявенко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, Й.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Пуделька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 xml:space="preserve">, О. </w:t>
            </w:r>
            <w:proofErr w:type="spellStart"/>
            <w:r w:rsidR="00322FC3" w:rsidRPr="00322FC3">
              <w:rPr>
                <w:sz w:val="20"/>
                <w:szCs w:val="20"/>
                <w:lang w:val="uk-UA"/>
              </w:rPr>
              <w:t>Головашевич</w:t>
            </w:r>
            <w:proofErr w:type="spellEnd"/>
            <w:r w:rsidR="00322FC3" w:rsidRPr="00322FC3">
              <w:rPr>
                <w:sz w:val="20"/>
                <w:szCs w:val="20"/>
                <w:lang w:val="uk-UA"/>
              </w:rPr>
              <w:t>. – Харків : Асоціація фінансового права України, 2019. – 446 с. – С. 95-105</w:t>
            </w:r>
          </w:p>
          <w:p w:rsidR="00322FC3" w:rsidRPr="00322FC3" w:rsidRDefault="00DE1267" w:rsidP="00DE1267">
            <w:pPr>
              <w:spacing w:after="0" w:line="240" w:lineRule="auto"/>
              <w:ind w:firstLine="18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3. </w:t>
            </w:r>
            <w:r w:rsidR="00322FC3" w:rsidRPr="00322FC3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proofErr w:type="spellStart"/>
            <w:r w:rsidR="00322FC3" w:rsidRPr="00322FC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начення</w:t>
            </w:r>
            <w:proofErr w:type="spellEnd"/>
            <w:r w:rsidR="00322FC3" w:rsidRPr="00322FC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і наслідки існування принципу невинуватості</w:t>
            </w:r>
          </w:p>
          <w:p w:rsidR="00322FC3" w:rsidRPr="00322FC3" w:rsidRDefault="00322FC3" w:rsidP="00DE1267">
            <w:pPr>
              <w:ind w:firstLine="18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2FC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платника податку в режимі адміністративного та податкового регулювання / </w:t>
            </w:r>
            <w:proofErr w:type="spellStart"/>
            <w:r w:rsidRPr="00322FC3">
              <w:rPr>
                <w:rFonts w:ascii="Times New Roman" w:hAnsi="Times New Roman"/>
                <w:sz w:val="20"/>
                <w:szCs w:val="20"/>
                <w:lang w:val="uk-UA"/>
              </w:rPr>
              <w:t>Вороновські</w:t>
            </w:r>
            <w:proofErr w:type="spellEnd"/>
            <w:r w:rsidRPr="00322FC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читання (єдність адміністративних та фінансових процедур): Матеріали </w:t>
            </w:r>
            <w:proofErr w:type="spellStart"/>
            <w:r w:rsidRPr="00322FC3">
              <w:rPr>
                <w:rFonts w:ascii="Times New Roman" w:hAnsi="Times New Roman"/>
                <w:sz w:val="20"/>
                <w:szCs w:val="20"/>
                <w:lang w:val="uk-UA"/>
              </w:rPr>
              <w:t>міжнар</w:t>
            </w:r>
            <w:proofErr w:type="spellEnd"/>
            <w:r w:rsidRPr="00322FC3">
              <w:rPr>
                <w:rFonts w:ascii="Times New Roman" w:hAnsi="Times New Roman"/>
                <w:sz w:val="20"/>
                <w:szCs w:val="20"/>
                <w:lang w:val="uk-UA"/>
              </w:rPr>
              <w:t>. наук.-</w:t>
            </w:r>
            <w:proofErr w:type="spellStart"/>
            <w:r w:rsidRPr="00322FC3">
              <w:rPr>
                <w:rFonts w:ascii="Times New Roman" w:hAnsi="Times New Roman"/>
                <w:sz w:val="20"/>
                <w:szCs w:val="20"/>
                <w:lang w:val="uk-UA"/>
              </w:rPr>
              <w:t>практ</w:t>
            </w:r>
            <w:proofErr w:type="spellEnd"/>
            <w:r w:rsidRPr="00322FC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22FC3"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  <w:proofErr w:type="spellEnd"/>
            <w:r w:rsidRPr="00322FC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м. Львів : 5-6 жовтня 2018 р. Харків: Асоціація фінансового права України, 2018.   </w:t>
            </w:r>
          </w:p>
          <w:p w:rsidR="00322FC3" w:rsidRPr="009C7D00" w:rsidRDefault="00322FC3" w:rsidP="0001486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5536BA" w:rsidRPr="00E253B5" w:rsidRDefault="005536BA" w:rsidP="0001486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proofErr w:type="spellStart"/>
            <w:r w:rsidR="00E253B5">
              <w:rPr>
                <w:rFonts w:ascii="Times New Roman" w:hAnsi="Times New Roman"/>
                <w:sz w:val="20"/>
                <w:szCs w:val="20"/>
                <w:lang w:val="uk-UA"/>
              </w:rPr>
              <w:t>Кучерявенко</w:t>
            </w:r>
            <w:proofErr w:type="spellEnd"/>
            <w:r w:rsidR="00E253B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М.П. Реформування юрисдикцій: «</w:t>
            </w:r>
            <w:r w:rsidR="00E253B5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="00E253B5">
              <w:rPr>
                <w:rFonts w:ascii="Times New Roman" w:hAnsi="Times New Roman"/>
                <w:sz w:val="20"/>
                <w:szCs w:val="20"/>
                <w:lang w:val="uk-UA"/>
              </w:rPr>
              <w:t>» чи «</w:t>
            </w:r>
            <w:r w:rsidR="00E253B5">
              <w:rPr>
                <w:rFonts w:ascii="Times New Roman" w:hAnsi="Times New Roman"/>
                <w:sz w:val="20"/>
                <w:szCs w:val="20"/>
                <w:lang w:val="en-US"/>
              </w:rPr>
              <w:t>contra</w:t>
            </w:r>
            <w:r w:rsidR="00E253B5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="005E70C0">
              <w:rPr>
                <w:rFonts w:ascii="Times New Roman" w:hAnsi="Times New Roman"/>
                <w:sz w:val="20"/>
                <w:szCs w:val="20"/>
                <w:lang w:val="uk-UA"/>
              </w:rPr>
              <w:t>?. Юридичний вісник України. №6 (1283),14-16 лютого 2020 року.-С.6.</w:t>
            </w:r>
          </w:p>
          <w:p w:rsidR="00337BAD" w:rsidRDefault="008F02C5" w:rsidP="005E7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="005E70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5536BA" w:rsidRPr="005E70C0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  <w:r w:rsidR="005E70C0" w:rsidRPr="005E70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37BAD">
              <w:rPr>
                <w:rFonts w:ascii="Times New Roman" w:hAnsi="Times New Roman"/>
                <w:sz w:val="20"/>
                <w:szCs w:val="20"/>
                <w:lang w:val="uk-UA"/>
              </w:rPr>
              <w:t>Кучерявенко</w:t>
            </w:r>
            <w:proofErr w:type="spellEnd"/>
            <w:r w:rsidR="00337B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М.П. Реформування юрисдикцій: «</w:t>
            </w:r>
            <w:r w:rsidR="00337BAD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="00337BAD">
              <w:rPr>
                <w:rFonts w:ascii="Times New Roman" w:hAnsi="Times New Roman"/>
                <w:sz w:val="20"/>
                <w:szCs w:val="20"/>
                <w:lang w:val="uk-UA"/>
              </w:rPr>
              <w:t>» чи «</w:t>
            </w:r>
            <w:r w:rsidR="00337BAD">
              <w:rPr>
                <w:rFonts w:ascii="Times New Roman" w:hAnsi="Times New Roman"/>
                <w:sz w:val="20"/>
                <w:szCs w:val="20"/>
                <w:lang w:val="en-US"/>
              </w:rPr>
              <w:t>contra</w:t>
            </w:r>
            <w:r w:rsidR="00337BAD">
              <w:rPr>
                <w:rFonts w:ascii="Times New Roman" w:hAnsi="Times New Roman"/>
                <w:sz w:val="20"/>
                <w:szCs w:val="20"/>
                <w:lang w:val="uk-UA"/>
              </w:rPr>
              <w:t>»?. Юридичний вісник України. №7 (1284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), 21</w:t>
            </w:r>
            <w:r w:rsidR="00337BA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  <w:r w:rsidR="00337B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лютого 2020 року.-С.6.</w:t>
            </w:r>
          </w:p>
          <w:p w:rsidR="008F02C5" w:rsidRDefault="008F02C5" w:rsidP="008F0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="005536BA" w:rsidRPr="00337B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</w:t>
            </w:r>
            <w:r w:rsidRPr="005E70C0">
              <w:rPr>
                <w:rFonts w:ascii="Times New Roman" w:hAnsi="Times New Roman"/>
                <w:sz w:val="20"/>
                <w:szCs w:val="20"/>
                <w:lang w:val="uk-UA"/>
              </w:rPr>
              <w:t>Ще раз до питання щодо рівня наукових наробок:</w:t>
            </w:r>
            <w:r w:rsidRPr="004940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запрошення до дискусії // Пра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 України. – 2019. - № 8. – С.</w:t>
            </w:r>
          </w:p>
          <w:p w:rsidR="005E70C0" w:rsidRPr="008F02C5" w:rsidRDefault="008F02C5" w:rsidP="008F0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0B1">
              <w:rPr>
                <w:rFonts w:ascii="Times New Roman" w:hAnsi="Times New Roman"/>
                <w:sz w:val="20"/>
                <w:szCs w:val="20"/>
                <w:lang w:val="uk-UA"/>
              </w:rPr>
              <w:t>268-283</w:t>
            </w:r>
            <w:r w:rsidRPr="009C7D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8F02C5" w:rsidRPr="00337BAD" w:rsidRDefault="008F02C5" w:rsidP="00C2427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 w:rsidR="005536BA" w:rsidRPr="00337B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 </w:t>
            </w:r>
            <w:r w:rsidRPr="00337BA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Декларування доходів: проблемні аспекти реалізації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337BA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публічного обов’язку // Юридичний Вісник України, 12 жовтня 2018 року / </w:t>
            </w:r>
            <w:hyperlink r:id="rId5" w:history="1">
              <w:r w:rsidRPr="00337BAD">
                <w:rPr>
                  <w:rStyle w:val="a5"/>
                  <w:rFonts w:ascii="Times New Roman" w:hAnsi="Times New Roman"/>
                  <w:bCs/>
                  <w:sz w:val="20"/>
                  <w:szCs w:val="20"/>
                  <w:lang w:val="uk-UA"/>
                </w:rPr>
                <w:t>http://yvu.com.ua/deklaruvannya-dohodiv-problemni-aspekty-realizatsiyi-publichnogo-obov-yazku/</w:t>
              </w:r>
            </w:hyperlink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</w:t>
            </w:r>
          </w:p>
          <w:p w:rsidR="00337BAD" w:rsidRPr="008F02C5" w:rsidRDefault="008F02C5" w:rsidP="00C2427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="005536BA" w:rsidRPr="008F02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5. </w:t>
            </w:r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 xml:space="preserve">Момент </w:t>
            </w:r>
            <w:proofErr w:type="spellStart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>виконання</w:t>
            </w:r>
            <w:proofErr w:type="spellEnd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>обов’язку</w:t>
            </w:r>
            <w:proofErr w:type="spellEnd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>зі</w:t>
            </w:r>
            <w:proofErr w:type="spellEnd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>сплати</w:t>
            </w:r>
            <w:proofErr w:type="spellEnd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>податків</w:t>
            </w:r>
            <w:proofErr w:type="spellEnd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 xml:space="preserve"> та</w:t>
            </w:r>
            <w:r w:rsidR="00C2427F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>зборів</w:t>
            </w:r>
            <w:proofErr w:type="spellEnd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>податково-правовий</w:t>
            </w:r>
            <w:proofErr w:type="spellEnd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 xml:space="preserve"> аспект)</w:t>
            </w:r>
            <w:r w:rsidRPr="008F02C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// Юридична Газета, 19 жовтня 2018 року / </w:t>
            </w:r>
            <w:hyperlink r:id="rId6" w:history="1">
              <w:r w:rsidRPr="008F02C5">
                <w:rPr>
                  <w:rStyle w:val="a5"/>
                  <w:rFonts w:ascii="Times New Roman" w:hAnsi="Times New Roman"/>
                  <w:bCs/>
                  <w:sz w:val="20"/>
                  <w:szCs w:val="20"/>
                  <w:lang w:val="uk-UA"/>
                </w:rPr>
                <w:t>http://yur-gazeta.com/publications/practice/podatkova-praktika/moment-vikonannya-obovyazku-zi-splati-podatkiv-ta-zboriv.html</w:t>
              </w:r>
            </w:hyperlink>
          </w:p>
          <w:p w:rsidR="005536BA" w:rsidRPr="008F02C5" w:rsidRDefault="00C2427F" w:rsidP="00C2427F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="005536BA" w:rsidRPr="008F02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6. </w:t>
            </w:r>
            <w:proofErr w:type="spellStart"/>
            <w:r w:rsidR="00337BAD" w:rsidRPr="008F02C5">
              <w:rPr>
                <w:rFonts w:ascii="Times New Roman" w:hAnsi="Times New Roman"/>
                <w:sz w:val="20"/>
                <w:szCs w:val="20"/>
                <w:lang w:val="uk-UA"/>
              </w:rPr>
              <w:t>Особенности</w:t>
            </w:r>
            <w:proofErr w:type="spellEnd"/>
            <w:r w:rsidR="00337BAD" w:rsidRPr="008F02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37BAD" w:rsidRPr="008F02C5">
              <w:rPr>
                <w:rFonts w:ascii="Times New Roman" w:hAnsi="Times New Roman"/>
                <w:sz w:val="20"/>
                <w:szCs w:val="20"/>
                <w:lang w:val="uk-UA"/>
              </w:rPr>
              <w:t>усмотрения</w:t>
            </w:r>
            <w:proofErr w:type="spellEnd"/>
            <w:r w:rsidR="00337BAD" w:rsidRPr="008F02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="00337BAD" w:rsidRPr="008F02C5">
              <w:rPr>
                <w:rFonts w:ascii="Times New Roman" w:hAnsi="Times New Roman"/>
                <w:sz w:val="20"/>
                <w:szCs w:val="20"/>
                <w:lang w:val="uk-UA"/>
              </w:rPr>
              <w:t>налогово-правовом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37BAD" w:rsidRPr="008F02C5">
              <w:rPr>
                <w:rFonts w:ascii="Times New Roman" w:hAnsi="Times New Roman"/>
                <w:sz w:val="20"/>
                <w:szCs w:val="20"/>
                <w:lang w:val="uk-UA"/>
              </w:rPr>
              <w:t>регулировании</w:t>
            </w:r>
            <w:proofErr w:type="spellEnd"/>
            <w:r w:rsidR="00337BAD" w:rsidRPr="008F02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 </w:t>
            </w:r>
            <w:proofErr w:type="spellStart"/>
            <w:r w:rsidR="00337BAD" w:rsidRPr="008F02C5">
              <w:rPr>
                <w:rFonts w:ascii="Times New Roman" w:hAnsi="Times New Roman"/>
                <w:sz w:val="20"/>
                <w:szCs w:val="20"/>
                <w:lang w:val="uk-UA"/>
              </w:rPr>
              <w:t>Ежегодник</w:t>
            </w:r>
            <w:proofErr w:type="spellEnd"/>
            <w:r w:rsidR="00337BAD" w:rsidRPr="008F02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37BAD" w:rsidRPr="008F02C5">
              <w:rPr>
                <w:rFonts w:ascii="Times New Roman" w:hAnsi="Times New Roman"/>
                <w:sz w:val="20"/>
                <w:szCs w:val="20"/>
                <w:lang w:val="uk-UA"/>
              </w:rPr>
              <w:t>публичного</w:t>
            </w:r>
            <w:proofErr w:type="spellEnd"/>
            <w:r w:rsidR="00337BAD" w:rsidRPr="008F02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права 2017: </w:t>
            </w:r>
            <w:proofErr w:type="spellStart"/>
            <w:r w:rsidR="00337BAD" w:rsidRPr="008F02C5">
              <w:rPr>
                <w:rFonts w:ascii="Times New Roman" w:hAnsi="Times New Roman"/>
                <w:sz w:val="20"/>
                <w:szCs w:val="20"/>
                <w:lang w:val="uk-UA"/>
              </w:rPr>
              <w:t>Усмотрение</w:t>
            </w:r>
            <w:proofErr w:type="spellEnd"/>
            <w:r w:rsidR="00337BAD" w:rsidRPr="008F02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="00337BAD" w:rsidRPr="008F02C5">
              <w:rPr>
                <w:rFonts w:ascii="Times New Roman" w:hAnsi="Times New Roman"/>
                <w:sz w:val="20"/>
                <w:szCs w:val="20"/>
                <w:lang w:val="uk-UA"/>
              </w:rPr>
              <w:t>оценочные</w:t>
            </w:r>
            <w:proofErr w:type="spellEnd"/>
            <w:r w:rsidR="00337BAD" w:rsidRPr="008F02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37BAD" w:rsidRPr="008F02C5">
              <w:rPr>
                <w:rFonts w:ascii="Times New Roman" w:hAnsi="Times New Roman"/>
                <w:sz w:val="20"/>
                <w:szCs w:val="20"/>
                <w:lang w:val="uk-UA"/>
              </w:rPr>
              <w:t>понятия</w:t>
            </w:r>
            <w:proofErr w:type="spellEnd"/>
            <w:r w:rsidR="00337BAD" w:rsidRPr="008F02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="00337BAD" w:rsidRPr="008F02C5">
              <w:rPr>
                <w:rFonts w:ascii="Times New Roman" w:hAnsi="Times New Roman"/>
                <w:sz w:val="20"/>
                <w:szCs w:val="20"/>
                <w:lang w:val="uk-UA"/>
              </w:rPr>
              <w:t>административном</w:t>
            </w:r>
            <w:proofErr w:type="spellEnd"/>
            <w:r w:rsidR="00337BAD" w:rsidRPr="008F02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праве. – М.: </w:t>
            </w:r>
            <w:proofErr w:type="spellStart"/>
            <w:r w:rsidR="00337BAD" w:rsidRPr="008F02C5">
              <w:rPr>
                <w:rFonts w:ascii="Times New Roman" w:hAnsi="Times New Roman"/>
                <w:sz w:val="20"/>
                <w:szCs w:val="20"/>
                <w:lang w:val="uk-UA"/>
              </w:rPr>
              <w:t>Инфотропик</w:t>
            </w:r>
            <w:proofErr w:type="spellEnd"/>
            <w:r w:rsidR="00337BAD" w:rsidRPr="008F02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37BAD" w:rsidRPr="008F02C5">
              <w:rPr>
                <w:rFonts w:ascii="Times New Roman" w:hAnsi="Times New Roman"/>
                <w:sz w:val="20"/>
                <w:szCs w:val="20"/>
                <w:lang w:val="uk-UA"/>
              </w:rPr>
              <w:t>Медиа</w:t>
            </w:r>
            <w:proofErr w:type="spellEnd"/>
            <w:r w:rsidR="00337BAD" w:rsidRPr="008F02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2017 – С. 45- 63 </w:t>
            </w:r>
          </w:p>
          <w:p w:rsidR="008F02C5" w:rsidRPr="008F02C5" w:rsidRDefault="008F02C5" w:rsidP="00C2427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="005536BA" w:rsidRPr="008F02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7. </w:t>
            </w:r>
            <w:proofErr w:type="spellStart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>Особливості</w:t>
            </w:r>
            <w:proofErr w:type="spellEnd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>розсуду</w:t>
            </w:r>
            <w:proofErr w:type="spellEnd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>податково</w:t>
            </w:r>
            <w:proofErr w:type="spellEnd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 xml:space="preserve">-правовому </w:t>
            </w:r>
            <w:proofErr w:type="spellStart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>регулюванні</w:t>
            </w:r>
            <w:proofErr w:type="spellEnd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>ScienceRise</w:t>
            </w:r>
            <w:proofErr w:type="spellEnd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>Juridical</w:t>
            </w:r>
            <w:proofErr w:type="spellEnd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>Science</w:t>
            </w:r>
            <w:proofErr w:type="spellEnd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>». - №</w:t>
            </w:r>
            <w:r w:rsidR="00EA0E55">
              <w:rPr>
                <w:rFonts w:ascii="Times New Roman" w:hAnsi="Times New Roman"/>
                <w:bCs/>
                <w:sz w:val="20"/>
                <w:szCs w:val="20"/>
              </w:rPr>
              <w:t xml:space="preserve"> 1, 2017. – С. 37-42. </w:t>
            </w:r>
          </w:p>
          <w:p w:rsidR="005536BA" w:rsidRPr="009C7D00" w:rsidRDefault="005536BA" w:rsidP="00337B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5536BA" w:rsidRPr="009C7D00" w:rsidRDefault="008C4D22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Мазуренко Д.О.</w:t>
            </w:r>
          </w:p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54" w:type="dxa"/>
          </w:tcPr>
          <w:p w:rsidR="005536BA" w:rsidRPr="00156350" w:rsidRDefault="008C4D22" w:rsidP="00156350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Розсуд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податкового обов’язку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536BA" w:rsidRPr="00156350" w:rsidRDefault="005536BA" w:rsidP="0001486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23E4B" w:rsidRPr="008D33B6" w:rsidTr="00D14CE0">
        <w:tc>
          <w:tcPr>
            <w:tcW w:w="531" w:type="dxa"/>
          </w:tcPr>
          <w:p w:rsidR="005536BA" w:rsidRPr="008C4D22" w:rsidRDefault="008C4D22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2.</w:t>
            </w:r>
          </w:p>
        </w:tc>
        <w:tc>
          <w:tcPr>
            <w:tcW w:w="2838" w:type="dxa"/>
          </w:tcPr>
          <w:p w:rsidR="005536BA" w:rsidRPr="009C7D00" w:rsidRDefault="008C4D22" w:rsidP="00D14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Дмитрик О.О., </w:t>
            </w:r>
            <w:r w:rsidR="00D14CE0" w:rsidRPr="00D14CE0">
              <w:rPr>
                <w:rFonts w:ascii="Times New Roman" w:hAnsi="Times New Roman"/>
                <w:sz w:val="20"/>
                <w:szCs w:val="20"/>
                <w:lang w:val="uk-UA"/>
              </w:rPr>
              <w:t>доктор юридичних наук, професор</w:t>
            </w:r>
            <w:r w:rsidR="00F97DCD">
              <w:rPr>
                <w:rFonts w:ascii="Times New Roman" w:hAnsi="Times New Roman"/>
                <w:sz w:val="20"/>
                <w:szCs w:val="20"/>
                <w:lang w:val="uk-UA"/>
              </w:rPr>
              <w:t>, спеціальність 12.00.07</w:t>
            </w:r>
          </w:p>
        </w:tc>
        <w:tc>
          <w:tcPr>
            <w:tcW w:w="2268" w:type="dxa"/>
          </w:tcPr>
          <w:p w:rsidR="00D14CE0" w:rsidRPr="0007205C" w:rsidRDefault="0007205C" w:rsidP="0007205C">
            <w:pPr>
              <w:spacing w:after="0"/>
              <w:jc w:val="both"/>
              <w:rPr>
                <w:rFonts w:asciiTheme="majorBidi" w:hAnsiTheme="majorBidi" w:cstheme="majorBidi"/>
                <w:sz w:val="20"/>
                <w:szCs w:val="20"/>
                <w:lang w:val="uk-UA"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 w:eastAsia="ru-RU"/>
              </w:rPr>
              <w:t>- п</w:t>
            </w:r>
            <w:r w:rsidR="00D14CE0" w:rsidRPr="0007205C">
              <w:rPr>
                <w:rFonts w:asciiTheme="majorBidi" w:hAnsiTheme="majorBidi" w:cstheme="majorBidi"/>
                <w:sz w:val="20"/>
                <w:szCs w:val="20"/>
                <w:lang w:val="uk-UA" w:eastAsia="ru-RU"/>
              </w:rPr>
              <w:t>ублічна фінансова діяльність як</w:t>
            </w:r>
            <w:r w:rsidR="00D14CE0" w:rsidRPr="007D1F02">
              <w:rPr>
                <w:rFonts w:asciiTheme="majorBidi" w:hAnsiTheme="majorBidi" w:cstheme="majorBidi"/>
                <w:sz w:val="28"/>
                <w:szCs w:val="28"/>
                <w:lang w:val="uk-UA" w:eastAsia="ru-RU"/>
              </w:rPr>
              <w:t xml:space="preserve"> </w:t>
            </w:r>
            <w:r w:rsidR="00D14CE0" w:rsidRPr="0007205C">
              <w:rPr>
                <w:rFonts w:asciiTheme="majorBidi" w:hAnsiTheme="majorBidi" w:cstheme="majorBidi"/>
                <w:sz w:val="20"/>
                <w:szCs w:val="20"/>
                <w:lang w:val="uk-UA" w:eastAsia="ru-RU"/>
              </w:rPr>
              <w:t>об’єкт фінансово-правового регулювання</w:t>
            </w:r>
            <w:r>
              <w:rPr>
                <w:rFonts w:asciiTheme="majorBidi" w:hAnsiTheme="majorBidi" w:cstheme="majorBidi"/>
                <w:sz w:val="20"/>
                <w:szCs w:val="20"/>
                <w:lang w:val="uk-UA" w:eastAsia="ru-RU"/>
              </w:rPr>
              <w:t>;</w:t>
            </w:r>
          </w:p>
          <w:p w:rsidR="00D14CE0" w:rsidRPr="0007205C" w:rsidRDefault="0007205C" w:rsidP="0007205C">
            <w:pPr>
              <w:spacing w:after="0"/>
              <w:jc w:val="both"/>
              <w:rPr>
                <w:rFonts w:asciiTheme="majorBidi" w:hAnsiTheme="majorBidi" w:cstheme="majorBidi"/>
                <w:sz w:val="20"/>
                <w:szCs w:val="20"/>
                <w:lang w:val="uk-UA"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 w:eastAsia="ru-RU"/>
              </w:rPr>
              <w:t>-п</w:t>
            </w:r>
            <w:r w:rsidRPr="0007205C">
              <w:rPr>
                <w:rFonts w:asciiTheme="majorBidi" w:hAnsiTheme="majorBidi" w:cstheme="majorBidi"/>
                <w:sz w:val="20"/>
                <w:szCs w:val="20"/>
                <w:lang w:val="uk-UA" w:eastAsia="ru-RU"/>
              </w:rPr>
              <w:t>р</w:t>
            </w:r>
            <w:r>
              <w:rPr>
                <w:rFonts w:asciiTheme="majorBidi" w:hAnsiTheme="majorBidi" w:cstheme="majorBidi"/>
                <w:sz w:val="20"/>
                <w:szCs w:val="20"/>
                <w:lang w:val="uk-UA" w:eastAsia="ru-RU"/>
              </w:rPr>
              <w:t>облеми викор</w:t>
            </w:r>
            <w:r w:rsidRPr="0007205C">
              <w:rPr>
                <w:rFonts w:asciiTheme="majorBidi" w:hAnsiTheme="majorBidi" w:cstheme="majorBidi"/>
                <w:sz w:val="20"/>
                <w:szCs w:val="20"/>
                <w:lang w:val="uk-UA" w:eastAsia="ru-RU"/>
              </w:rPr>
              <w:t>истання</w:t>
            </w:r>
            <w:r w:rsidR="00D14CE0" w:rsidRPr="0007205C">
              <w:rPr>
                <w:rFonts w:asciiTheme="majorBidi" w:hAnsiTheme="majorBidi" w:cstheme="majorBidi"/>
                <w:sz w:val="20"/>
                <w:szCs w:val="20"/>
                <w:lang w:val="uk-UA" w:eastAsia="ru-RU"/>
              </w:rPr>
              <w:t xml:space="preserve"> власних коштів бюджетних установ</w:t>
            </w:r>
            <w:r>
              <w:rPr>
                <w:rFonts w:asciiTheme="majorBidi" w:hAnsiTheme="majorBidi" w:cstheme="majorBidi"/>
                <w:sz w:val="20"/>
                <w:szCs w:val="20"/>
                <w:lang w:val="uk-UA" w:eastAsia="ru-RU"/>
              </w:rPr>
              <w:t>;</w:t>
            </w:r>
          </w:p>
          <w:p w:rsidR="00D14CE0" w:rsidRPr="00C21AAB" w:rsidRDefault="0007205C" w:rsidP="0007205C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п</w:t>
            </w:r>
            <w:r w:rsidR="00D14CE0" w:rsidRPr="0007205C"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равовий</w:t>
            </w:r>
            <w:proofErr w:type="spellEnd"/>
            <w:r w:rsidR="00D14CE0" w:rsidRPr="0007205C"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 xml:space="preserve"> статус </w:t>
            </w:r>
            <w:proofErr w:type="spellStart"/>
            <w:r w:rsidR="00D14CE0" w:rsidRPr="0007205C"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учасників</w:t>
            </w:r>
            <w:proofErr w:type="spellEnd"/>
            <w:r w:rsidR="00D14CE0" w:rsidRPr="0007205C"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14CE0" w:rsidRPr="0007205C"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бюджетних</w:t>
            </w:r>
            <w:proofErr w:type="spellEnd"/>
            <w:r w:rsidR="00D14CE0" w:rsidRPr="0007205C"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14CE0" w:rsidRPr="0007205C"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відносин</w:t>
            </w:r>
            <w:proofErr w:type="spellEnd"/>
            <w:r w:rsidR="00C21AAB">
              <w:rPr>
                <w:rFonts w:asciiTheme="majorBidi" w:hAnsiTheme="majorBidi" w:cstheme="majorBidi"/>
                <w:sz w:val="20"/>
                <w:szCs w:val="20"/>
                <w:lang w:val="uk-UA" w:eastAsia="ru-RU"/>
              </w:rPr>
              <w:t>;</w:t>
            </w:r>
          </w:p>
          <w:p w:rsidR="00D14CE0" w:rsidRPr="00C21AAB" w:rsidRDefault="0007205C" w:rsidP="0007205C">
            <w:pPr>
              <w:spacing w:after="0"/>
              <w:jc w:val="both"/>
              <w:rPr>
                <w:rFonts w:asciiTheme="majorBidi" w:hAnsiTheme="majorBidi" w:cstheme="majorBidi"/>
                <w:sz w:val="20"/>
                <w:szCs w:val="20"/>
                <w:lang w:val="uk-UA"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б</w:t>
            </w:r>
            <w:r w:rsidR="00D14CE0" w:rsidRPr="0007205C"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юджетний</w:t>
            </w:r>
            <w:proofErr w:type="spellEnd"/>
            <w:r w:rsidR="00D14CE0" w:rsidRPr="0007205C"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14CE0" w:rsidRPr="0007205C"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процес</w:t>
            </w:r>
            <w:proofErr w:type="spellEnd"/>
            <w:r w:rsidR="00D14CE0" w:rsidRPr="0007205C"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D14CE0" w:rsidRPr="0007205C"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сучасних</w:t>
            </w:r>
            <w:proofErr w:type="spellEnd"/>
            <w:r w:rsidR="00D14CE0" w:rsidRPr="0007205C"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14CE0" w:rsidRPr="0007205C"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умовах</w:t>
            </w:r>
            <w:proofErr w:type="spellEnd"/>
            <w:r w:rsidR="00C21AAB">
              <w:rPr>
                <w:rFonts w:asciiTheme="majorBidi" w:hAnsiTheme="majorBidi" w:cstheme="majorBidi"/>
                <w:sz w:val="20"/>
                <w:szCs w:val="20"/>
                <w:lang w:val="uk-UA" w:eastAsia="ru-RU"/>
              </w:rPr>
              <w:t>;</w:t>
            </w:r>
          </w:p>
          <w:p w:rsidR="005536BA" w:rsidRPr="00C21AAB" w:rsidRDefault="0007205C" w:rsidP="000720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д</w:t>
            </w:r>
            <w:r w:rsidRPr="0007205C"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ержавні</w:t>
            </w:r>
            <w:proofErr w:type="spellEnd"/>
            <w:r w:rsidRPr="0007205C"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 xml:space="preserve"> та</w:t>
            </w:r>
            <w:r w:rsidR="00D14CE0" w:rsidRPr="0007205C"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14CE0" w:rsidRPr="0007205C"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місцеві</w:t>
            </w:r>
            <w:proofErr w:type="spellEnd"/>
            <w:r w:rsidR="00D14CE0" w:rsidRPr="0007205C"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14CE0" w:rsidRPr="0007205C"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запозичення</w:t>
            </w:r>
            <w:proofErr w:type="spellEnd"/>
            <w:r w:rsidR="00C21AAB">
              <w:rPr>
                <w:rFonts w:asciiTheme="majorBidi" w:hAnsiTheme="majorBidi" w:cstheme="majorBidi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528" w:type="dxa"/>
          </w:tcPr>
          <w:p w:rsidR="00AC04A2" w:rsidRDefault="00AC04A2" w:rsidP="00072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205C" w:rsidRPr="009C7D00" w:rsidRDefault="0007205C" w:rsidP="00072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Статті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журналах,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що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входять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наукометричних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баз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даних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Scopus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та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Web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of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Science</w:t>
            </w:r>
          </w:p>
          <w:p w:rsidR="0007205C" w:rsidRPr="004940B1" w:rsidRDefault="0007205C" w:rsidP="000720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4940B1">
              <w:rPr>
                <w:rFonts w:ascii="Times New Roman" w:hAnsi="Times New Roman"/>
                <w:b/>
                <w:i/>
                <w:sz w:val="20"/>
                <w:szCs w:val="20"/>
              </w:rPr>
              <w:t>Web</w:t>
            </w:r>
            <w:proofErr w:type="spellEnd"/>
            <w:r w:rsidRPr="004940B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940B1">
              <w:rPr>
                <w:rFonts w:ascii="Times New Roman" w:hAnsi="Times New Roman"/>
                <w:b/>
                <w:i/>
                <w:sz w:val="20"/>
                <w:szCs w:val="20"/>
              </w:rPr>
              <w:t>of</w:t>
            </w:r>
            <w:proofErr w:type="spellEnd"/>
            <w:r w:rsidRPr="004940B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940B1">
              <w:rPr>
                <w:rFonts w:ascii="Times New Roman" w:hAnsi="Times New Roman"/>
                <w:b/>
                <w:i/>
                <w:sz w:val="20"/>
                <w:szCs w:val="20"/>
              </w:rPr>
              <w:t>Science</w:t>
            </w:r>
            <w:proofErr w:type="spellEnd"/>
          </w:p>
          <w:p w:rsidR="0007205C" w:rsidRPr="0007205C" w:rsidRDefault="0007205C" w:rsidP="00C66FAA">
            <w:pPr>
              <w:spacing w:after="0"/>
              <w:ind w:firstLine="204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07205C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  <w:lang w:val="uk-UA"/>
              </w:rPr>
              <w:t xml:space="preserve">1. Дмитрик О.О., </w:t>
            </w:r>
            <w:proofErr w:type="spellStart"/>
            <w:r w:rsidRPr="0007205C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  <w:lang w:val="uk-UA"/>
              </w:rPr>
              <w:t>Котенко</w:t>
            </w:r>
            <w:proofErr w:type="spellEnd"/>
            <w:r w:rsidRPr="0007205C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  <w:lang w:val="uk-UA"/>
              </w:rPr>
              <w:t xml:space="preserve"> А.М., Смичок Є.М. Вплив принципів податкового законодавства на ведення бізнесу в Україні. Фінансово-кредитна діяльність: проблеми теорії та практики. 2019. № 29. Том 1. С. 95-104. </w:t>
            </w:r>
            <w:r w:rsidRPr="0007205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    </w:t>
            </w:r>
            <w:hyperlink r:id="rId7" w:tgtFrame="_blank" w:history="1">
              <w:r w:rsidRPr="0007205C">
                <w:rPr>
                  <w:rFonts w:ascii="Times New Roman" w:hAnsi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http://fkd.org.ua/article/view/163685</w:t>
              </w:r>
            </w:hyperlink>
            <w:r w:rsidRPr="0007205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  </w:t>
            </w:r>
            <w:r w:rsidRPr="0007205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07205C" w:rsidRDefault="0007205C" w:rsidP="00C66FAA">
            <w:pPr>
              <w:spacing w:after="0"/>
              <w:ind w:firstLine="20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205C">
              <w:rPr>
                <w:rFonts w:ascii="Times New Roman" w:hAnsi="Times New Roman"/>
                <w:color w:val="111111"/>
                <w:sz w:val="20"/>
                <w:szCs w:val="20"/>
                <w:lang w:val="uk-UA"/>
              </w:rPr>
              <w:t xml:space="preserve">2. Дмитрик О.О., </w:t>
            </w:r>
            <w:proofErr w:type="spellStart"/>
            <w:r w:rsidRPr="0007205C">
              <w:rPr>
                <w:rFonts w:ascii="Times New Roman" w:hAnsi="Times New Roman"/>
                <w:color w:val="111111"/>
                <w:sz w:val="20"/>
                <w:szCs w:val="20"/>
                <w:lang w:val="uk-UA"/>
              </w:rPr>
              <w:t>Кучерявенко</w:t>
            </w:r>
            <w:proofErr w:type="spellEnd"/>
            <w:r w:rsidRPr="0007205C">
              <w:rPr>
                <w:rFonts w:ascii="Times New Roman" w:hAnsi="Times New Roman"/>
                <w:color w:val="111111"/>
                <w:sz w:val="20"/>
                <w:szCs w:val="20"/>
                <w:lang w:val="uk-UA"/>
              </w:rPr>
              <w:t xml:space="preserve"> М. П., </w:t>
            </w:r>
            <w:proofErr w:type="spellStart"/>
            <w:r w:rsidRPr="0007205C">
              <w:rPr>
                <w:rFonts w:ascii="Times New Roman" w:hAnsi="Times New Roman"/>
                <w:color w:val="111111"/>
                <w:sz w:val="20"/>
                <w:szCs w:val="20"/>
                <w:lang w:val="uk-UA"/>
              </w:rPr>
              <w:t>Головашевич</w:t>
            </w:r>
            <w:proofErr w:type="spellEnd"/>
            <w:r w:rsidRPr="0007205C">
              <w:rPr>
                <w:rFonts w:ascii="Times New Roman" w:hAnsi="Times New Roman"/>
                <w:color w:val="111111"/>
                <w:sz w:val="20"/>
                <w:szCs w:val="20"/>
                <w:lang w:val="uk-UA"/>
              </w:rPr>
              <w:t xml:space="preserve"> О.О. </w:t>
            </w:r>
            <w:proofErr w:type="spellStart"/>
            <w:r w:rsidRPr="0007205C">
              <w:rPr>
                <w:rFonts w:ascii="Times New Roman" w:hAnsi="Times New Roman"/>
                <w:color w:val="111111"/>
                <w:sz w:val="20"/>
                <w:szCs w:val="20"/>
                <w:lang w:val="uk-UA"/>
              </w:rPr>
              <w:t>Криптовалюва</w:t>
            </w:r>
            <w:proofErr w:type="spellEnd"/>
            <w:r w:rsidRPr="0007205C">
              <w:rPr>
                <w:rFonts w:ascii="Times New Roman" w:hAnsi="Times New Roman"/>
                <w:color w:val="111111"/>
                <w:sz w:val="20"/>
                <w:szCs w:val="20"/>
                <w:lang w:val="uk-UA"/>
              </w:rPr>
              <w:t>: розвиток, ознаки, класифікація. Фінансово-кредитна діяльність: проблеми теорії та практики. 2019. № 30. Том 3 С. 361-370.</w:t>
            </w:r>
            <w:r w:rsidRPr="0007205C">
              <w:rPr>
                <w:rFonts w:ascii="Times New Roman" w:hAnsi="Times New Roman"/>
                <w:color w:val="222222"/>
                <w:sz w:val="20"/>
                <w:szCs w:val="20"/>
                <w:lang w:val="uk-UA"/>
              </w:rPr>
              <w:t> </w:t>
            </w:r>
            <w:hyperlink r:id="rId8" w:tgtFrame="_blank" w:history="1">
              <w:r w:rsidRPr="0007205C">
                <w:rPr>
                  <w:rFonts w:ascii="Times New Roman" w:hAnsi="Times New Roman"/>
                  <w:color w:val="1155CC"/>
                  <w:sz w:val="20"/>
                  <w:szCs w:val="20"/>
                  <w:u w:val="single"/>
                  <w:lang w:val="uk-UA"/>
                </w:rPr>
                <w:t>http://fkd.org.ua/article/view/179737</w:t>
              </w:r>
            </w:hyperlink>
            <w:r w:rsidRPr="007E1DE8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 </w:t>
            </w:r>
            <w:r w:rsidRPr="007E1D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F06A86" w:rsidRDefault="00F06A86" w:rsidP="0007205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06A86" w:rsidRPr="003A3397" w:rsidRDefault="00F06A86" w:rsidP="00F06A8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3A339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Науково-практичний коментар</w:t>
            </w:r>
            <w:r w:rsidRPr="003A339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F06A86" w:rsidRPr="003A3397" w:rsidRDefault="00F06A86" w:rsidP="00F06A8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3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Закону України «Про запобігання корупції» ./ за </w:t>
            </w:r>
            <w:proofErr w:type="spellStart"/>
            <w:r w:rsidRPr="003A3397">
              <w:rPr>
                <w:rFonts w:ascii="Times New Roman" w:hAnsi="Times New Roman"/>
                <w:sz w:val="20"/>
                <w:szCs w:val="20"/>
                <w:lang w:val="uk-UA"/>
              </w:rPr>
              <w:t>заг.ред</w:t>
            </w:r>
            <w:proofErr w:type="spellEnd"/>
            <w:r w:rsidRPr="003A33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Т.О. </w:t>
            </w:r>
            <w:proofErr w:type="spellStart"/>
            <w:r w:rsidRPr="003A3397">
              <w:rPr>
                <w:rFonts w:ascii="Times New Roman" w:hAnsi="Times New Roman"/>
                <w:sz w:val="20"/>
                <w:szCs w:val="20"/>
                <w:lang w:val="uk-UA"/>
              </w:rPr>
              <w:t>Коломоєць</w:t>
            </w:r>
            <w:proofErr w:type="spellEnd"/>
            <w:r w:rsidRPr="003A33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В.К. </w:t>
            </w:r>
            <w:proofErr w:type="spellStart"/>
            <w:r w:rsidRPr="003A3397">
              <w:rPr>
                <w:rFonts w:ascii="Times New Roman" w:hAnsi="Times New Roman"/>
                <w:sz w:val="20"/>
                <w:szCs w:val="20"/>
                <w:lang w:val="uk-UA"/>
              </w:rPr>
              <w:t>Колпакова</w:t>
            </w:r>
            <w:proofErr w:type="spellEnd"/>
            <w:r w:rsidRPr="003A3397">
              <w:rPr>
                <w:rFonts w:ascii="Times New Roman" w:hAnsi="Times New Roman"/>
                <w:sz w:val="20"/>
                <w:szCs w:val="20"/>
                <w:lang w:val="uk-UA"/>
              </w:rPr>
              <w:t>. Запоріжжя: Видавничий дім «</w:t>
            </w:r>
            <w:proofErr w:type="spellStart"/>
            <w:r w:rsidRPr="003A3397">
              <w:rPr>
                <w:rFonts w:ascii="Times New Roman" w:hAnsi="Times New Roman"/>
                <w:sz w:val="20"/>
                <w:szCs w:val="20"/>
                <w:lang w:val="uk-UA"/>
              </w:rPr>
              <w:t>Гельветика</w:t>
            </w:r>
            <w:proofErr w:type="spellEnd"/>
            <w:r w:rsidRPr="003A3397">
              <w:rPr>
                <w:rFonts w:ascii="Times New Roman" w:hAnsi="Times New Roman"/>
                <w:sz w:val="20"/>
                <w:szCs w:val="20"/>
                <w:lang w:val="uk-UA"/>
              </w:rPr>
              <w:t>», 2019.</w:t>
            </w:r>
          </w:p>
          <w:p w:rsidR="005536BA" w:rsidRDefault="005536BA" w:rsidP="000720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DE1267" w:rsidRPr="009C7D00" w:rsidRDefault="00DE1267" w:rsidP="00DE1267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Наукові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доповіді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DE1267" w:rsidRPr="00DE1267" w:rsidRDefault="00DE1267" w:rsidP="00DE1267">
            <w:pPr>
              <w:spacing w:after="0"/>
              <w:ind w:firstLine="18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E1267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E12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Дмитрик О.О. Туристична діяльність в Україні і Хорватії: проблеми оподаткування. Економіко-правові проблеми розвитку та сприяння господарській діяльності в сучасних умовах : збірник матеріалів круглого столу (м. Харків, 25 травня 2018 р.) / </w:t>
            </w:r>
            <w:proofErr w:type="spellStart"/>
            <w:r w:rsidRPr="00DE1267">
              <w:rPr>
                <w:rFonts w:ascii="Times New Roman" w:hAnsi="Times New Roman"/>
                <w:sz w:val="20"/>
                <w:szCs w:val="20"/>
                <w:lang w:val="uk-UA"/>
              </w:rPr>
              <w:t>редкол</w:t>
            </w:r>
            <w:proofErr w:type="spellEnd"/>
            <w:r w:rsidRPr="00DE12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М. П. </w:t>
            </w:r>
            <w:proofErr w:type="spellStart"/>
            <w:r w:rsidRPr="00DE1267">
              <w:rPr>
                <w:rFonts w:ascii="Times New Roman" w:hAnsi="Times New Roman"/>
                <w:sz w:val="20"/>
                <w:szCs w:val="20"/>
                <w:lang w:val="uk-UA"/>
              </w:rPr>
              <w:t>Кучерявенко</w:t>
            </w:r>
            <w:proofErr w:type="spellEnd"/>
            <w:r w:rsidRPr="00DE1267">
              <w:rPr>
                <w:rFonts w:ascii="Times New Roman" w:hAnsi="Times New Roman"/>
                <w:sz w:val="20"/>
                <w:szCs w:val="20"/>
                <w:lang w:val="uk-UA"/>
              </w:rPr>
              <w:t>, О. О. Дмитрик, С. В. Глібко. Харків : Право, 2018. С. 68-72.</w:t>
            </w:r>
          </w:p>
          <w:p w:rsidR="00DE1267" w:rsidRPr="00DE1267" w:rsidRDefault="00DE1267" w:rsidP="00DE1267">
            <w:pPr>
              <w:spacing w:after="0"/>
              <w:ind w:firstLine="18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</w:t>
            </w:r>
            <w:r w:rsidRPr="00DE12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Дмитрик О.О. Деякі особливості процедури призначення фактичних перевірок. </w:t>
            </w:r>
            <w:proofErr w:type="spellStart"/>
            <w:r w:rsidRPr="00DE1267">
              <w:rPr>
                <w:rFonts w:ascii="Times New Roman" w:hAnsi="Times New Roman"/>
                <w:sz w:val="20"/>
                <w:szCs w:val="20"/>
                <w:lang w:val="uk-UA"/>
              </w:rPr>
              <w:t>Вороновські</w:t>
            </w:r>
            <w:proofErr w:type="spellEnd"/>
            <w:r w:rsidRPr="00DE12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читання (єдність адміністративних та фінансових процедур): Матеріали </w:t>
            </w:r>
            <w:proofErr w:type="spellStart"/>
            <w:r w:rsidRPr="00DE1267">
              <w:rPr>
                <w:rFonts w:ascii="Times New Roman" w:hAnsi="Times New Roman"/>
                <w:sz w:val="20"/>
                <w:szCs w:val="20"/>
                <w:lang w:val="uk-UA"/>
              </w:rPr>
              <w:t>міжнар</w:t>
            </w:r>
            <w:proofErr w:type="spellEnd"/>
            <w:r w:rsidRPr="00DE1267">
              <w:rPr>
                <w:rFonts w:ascii="Times New Roman" w:hAnsi="Times New Roman"/>
                <w:sz w:val="20"/>
                <w:szCs w:val="20"/>
                <w:lang w:val="uk-UA"/>
              </w:rPr>
              <w:t>. наук.-</w:t>
            </w:r>
            <w:proofErr w:type="spellStart"/>
            <w:r w:rsidRPr="00DE1267">
              <w:rPr>
                <w:rFonts w:ascii="Times New Roman" w:hAnsi="Times New Roman"/>
                <w:sz w:val="20"/>
                <w:szCs w:val="20"/>
                <w:lang w:val="uk-UA"/>
              </w:rPr>
              <w:t>практ</w:t>
            </w:r>
            <w:proofErr w:type="spellEnd"/>
            <w:r w:rsidRPr="00DE12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DE1267"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  <w:proofErr w:type="spellEnd"/>
            <w:r w:rsidRPr="00DE1267">
              <w:rPr>
                <w:rFonts w:ascii="Times New Roman" w:hAnsi="Times New Roman"/>
                <w:sz w:val="20"/>
                <w:szCs w:val="20"/>
                <w:lang w:val="uk-UA"/>
              </w:rPr>
              <w:t>. м. Львів : 5-6 жовтня 2018 р. Харків: Асоціація фінансового права України, 2018. С. 69-71.</w:t>
            </w:r>
          </w:p>
          <w:p w:rsidR="00DE1267" w:rsidRPr="00DE1267" w:rsidRDefault="00DE1267" w:rsidP="00DE1267">
            <w:pPr>
              <w:autoSpaceDE w:val="0"/>
              <w:autoSpaceDN w:val="0"/>
              <w:adjustRightInd w:val="0"/>
              <w:spacing w:after="0"/>
              <w:ind w:firstLine="18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</w:t>
            </w:r>
            <w:r w:rsidRPr="00DE1267">
              <w:rPr>
                <w:rFonts w:ascii="Times New Roman" w:hAnsi="Times New Roman"/>
                <w:sz w:val="20"/>
                <w:szCs w:val="20"/>
                <w:lang w:val="uk-UA"/>
              </w:rPr>
              <w:t>Дмитрик О.О. Деякі питання співвідношення нормативно-правових актів при регулюванні фінансового забезпечення вищої освіти в Україні // Вісник Асоціації фінансового права України. – 2017. - № 1. – С. 21-30.</w:t>
            </w:r>
          </w:p>
          <w:p w:rsidR="00DE1267" w:rsidRDefault="00DE1267" w:rsidP="00DE1267">
            <w:pPr>
              <w:autoSpaceDE w:val="0"/>
              <w:autoSpaceDN w:val="0"/>
              <w:adjustRightInd w:val="0"/>
              <w:spacing w:after="0"/>
              <w:ind w:firstLine="18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4. </w:t>
            </w:r>
            <w:r w:rsidRPr="00DE1267">
              <w:rPr>
                <w:rFonts w:ascii="Times New Roman" w:hAnsi="Times New Roman"/>
                <w:sz w:val="20"/>
                <w:szCs w:val="20"/>
                <w:lang w:val="uk-UA"/>
              </w:rPr>
              <w:t>Дмитрик О.О. Визначення підсудності справ за участі фонду гарантування вкладів фізичних осіб (постановка проблеми) // Вісник Асоціації фінансового права України. – 2017. - № 1. – С. 14-26.</w:t>
            </w:r>
          </w:p>
          <w:p w:rsidR="00DE1267" w:rsidRPr="00DE1267" w:rsidRDefault="00DE1267" w:rsidP="00DE1267">
            <w:pPr>
              <w:spacing w:after="0"/>
              <w:ind w:firstLine="186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5. </w:t>
            </w:r>
            <w:r w:rsidRPr="00DE1267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Дмитрик О.О. Метод «кейс-стаді» при проведенні практичних занять із навчальної дисципліни «Податкове право України». Вища юридична освіта в контексті сучасних тенденцій розвитку: матеріали ХШ конференція школи педагогічної майстерності Національного університету імені Ярослава Мудрого (м. Харків, трав. 2019 р.). Х</w:t>
            </w:r>
            <w:r w:rsidR="00A074D2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арків, 2019. С.137-140</w:t>
            </w:r>
            <w:r w:rsidRPr="00DE1267">
              <w:rPr>
                <w:rFonts w:asciiTheme="majorBidi" w:hAnsiTheme="majorBidi" w:cstheme="majorBidi"/>
                <w:sz w:val="20"/>
                <w:szCs w:val="20"/>
                <w:lang w:val="uk-UA"/>
              </w:rPr>
              <w:t>;</w:t>
            </w:r>
          </w:p>
          <w:p w:rsidR="00DE1267" w:rsidRPr="00A074D2" w:rsidRDefault="00DE1267" w:rsidP="00A074D2">
            <w:pPr>
              <w:spacing w:after="0"/>
              <w:ind w:firstLine="186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6. </w:t>
            </w:r>
            <w:r w:rsidRPr="00DE1267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Дмитрик О.О. Розвиток фінансового права та його вплив на реформування правового регулювання фінансових відносин (на прикладі відносин фінансування закладів вищої освіти). Проблеми розвитку адміністративного і фінансового права в умовах сучасних реформаційних процесів: матеріали </w:t>
            </w:r>
            <w:proofErr w:type="spellStart"/>
            <w:r w:rsidRPr="00DE1267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Всеукр</w:t>
            </w:r>
            <w:proofErr w:type="spellEnd"/>
            <w:r w:rsidRPr="00DE1267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. круглого столу (м. Київ, 1 </w:t>
            </w:r>
            <w:proofErr w:type="spellStart"/>
            <w:r w:rsidRPr="00DE1267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листоп</w:t>
            </w:r>
            <w:proofErr w:type="spellEnd"/>
            <w:r w:rsidRPr="00DE1267">
              <w:rPr>
                <w:rFonts w:asciiTheme="majorBidi" w:hAnsiTheme="majorBidi" w:cstheme="majorBidi"/>
                <w:sz w:val="20"/>
                <w:szCs w:val="20"/>
                <w:lang w:val="uk-UA"/>
              </w:rPr>
              <w:t>. 2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019 р.). Київ,  2019. </w:t>
            </w:r>
          </w:p>
          <w:p w:rsidR="00DE1267" w:rsidRPr="00DE1267" w:rsidRDefault="00DE1267" w:rsidP="00DE12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F06A86" w:rsidRPr="009C7D00" w:rsidRDefault="00F06A86" w:rsidP="00F06A8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F06A86" w:rsidRDefault="00F06A86" w:rsidP="000720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F06A86" w:rsidRPr="00F06A86" w:rsidRDefault="00F06A86" w:rsidP="00F06A86">
            <w:pPr>
              <w:spacing w:after="0"/>
              <w:ind w:firstLine="20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6A8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1.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F06A8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Дмитрик О.О., Токарєва К.О. Державні та місцеві гарантії як форми державної підтримки суб'єктів господарювання. Право та інноваційне суспільство: електрон. наук. вид. 2019. № 1 (12). URL: </w:t>
            </w:r>
            <w:hyperlink r:id="rId9" w:tgtFrame="_blank" w:history="1">
              <w:r w:rsidRPr="00F06A86">
                <w:rPr>
                  <w:rStyle w:val="a5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http://apir.org.ua/wp-content/uploads/2019/06/Dmytryk_Tokareva12.pdf</w:t>
              </w:r>
            </w:hyperlink>
            <w:r w:rsidR="00EA0E5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F06A86" w:rsidRPr="00F06A86" w:rsidRDefault="00F06A86" w:rsidP="00F06A86">
            <w:pPr>
              <w:spacing w:after="0"/>
              <w:ind w:firstLine="204"/>
              <w:jc w:val="both"/>
              <w:rPr>
                <w:rFonts w:ascii="Times New Roman" w:hAnsi="Times New Roman"/>
                <w:color w:val="22222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lang w:val="uk-UA"/>
              </w:rPr>
              <w:t xml:space="preserve">2. </w:t>
            </w:r>
            <w:r w:rsidRPr="00F06A86">
              <w:rPr>
                <w:rFonts w:ascii="Times New Roman" w:hAnsi="Times New Roman"/>
                <w:color w:val="222222"/>
                <w:sz w:val="20"/>
                <w:szCs w:val="20"/>
                <w:lang w:val="uk-UA"/>
              </w:rPr>
              <w:t>Дмитрик О.О. Правовий статус суб’єктів, що здійснюють незалежний фінансовий контроль в Україні. Право та інноваційне суспільство: електрон. наук. вид. 2019. № 2 (13). URL: </w:t>
            </w:r>
            <w:hyperlink r:id="rId10" w:tgtFrame="_blank" w:history="1">
              <w:r w:rsidRPr="00F06A86">
                <w:rPr>
                  <w:rFonts w:ascii="Times New Roman" w:hAnsi="Times New Roman"/>
                  <w:color w:val="1155CC"/>
                  <w:sz w:val="20"/>
                  <w:szCs w:val="20"/>
                  <w:u w:val="single"/>
                  <w:lang w:val="uk-UA"/>
                </w:rPr>
                <w:t>http://apir.org.ua/wp-content/uploads/2019/12/Dmytryk13.pdf</w:t>
              </w:r>
            </w:hyperlink>
            <w:r w:rsidRPr="00F06A86">
              <w:rPr>
                <w:rFonts w:ascii="Times New Roman" w:hAnsi="Times New Roman"/>
                <w:color w:val="222222"/>
                <w:sz w:val="20"/>
                <w:szCs w:val="20"/>
                <w:lang w:val="uk-UA"/>
              </w:rPr>
              <w:t xml:space="preserve"> </w:t>
            </w:r>
            <w:r w:rsidR="00EA0E5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F06A86" w:rsidRPr="00F06A86" w:rsidRDefault="00F06A86" w:rsidP="00F06A86">
            <w:pPr>
              <w:spacing w:after="0"/>
              <w:ind w:firstLine="20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lang w:val="uk-UA"/>
              </w:rPr>
              <w:t xml:space="preserve">3. </w:t>
            </w:r>
            <w:r w:rsidRPr="00F06A86">
              <w:rPr>
                <w:rFonts w:ascii="Times New Roman" w:hAnsi="Times New Roman"/>
                <w:color w:val="222222"/>
                <w:sz w:val="20"/>
                <w:szCs w:val="20"/>
                <w:lang w:val="uk-UA"/>
              </w:rPr>
              <w:t>Дмитрик О.О., Токарєва К.О. Податкові пільги як форма державної допомоги суб’єктам підприємництва. Право та інноваційне суспільство: електрон. наук. вид. 2019. № 2 (13). URL: </w:t>
            </w:r>
            <w:hyperlink r:id="rId11" w:tgtFrame="_blank" w:history="1">
              <w:r w:rsidRPr="00F06A86">
                <w:rPr>
                  <w:rFonts w:ascii="Times New Roman" w:hAnsi="Times New Roman"/>
                  <w:color w:val="1155CC"/>
                  <w:sz w:val="20"/>
                  <w:szCs w:val="20"/>
                  <w:u w:val="single"/>
                  <w:lang w:val="uk-UA"/>
                </w:rPr>
                <w:t>http://apir.org.ua/wp-content/uploads/2019/12/Dmytryk_Tokareva13.pdf</w:t>
              </w:r>
            </w:hyperlink>
            <w:r w:rsidR="00EA0E55">
              <w:rPr>
                <w:rFonts w:ascii="Times New Roman" w:hAnsi="Times New Roman"/>
                <w:color w:val="222222"/>
                <w:sz w:val="20"/>
                <w:szCs w:val="20"/>
                <w:lang w:val="uk-UA"/>
              </w:rPr>
              <w:t>.</w:t>
            </w:r>
          </w:p>
          <w:p w:rsidR="00F06A86" w:rsidRPr="00F06A86" w:rsidRDefault="00F06A86" w:rsidP="00F06A86">
            <w:pPr>
              <w:spacing w:after="0"/>
              <w:ind w:firstLine="20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 </w:t>
            </w:r>
            <w:r w:rsidRPr="00F06A86">
              <w:rPr>
                <w:rFonts w:ascii="Times New Roman" w:hAnsi="Times New Roman"/>
                <w:sz w:val="20"/>
                <w:szCs w:val="20"/>
                <w:lang w:val="uk-UA"/>
              </w:rPr>
              <w:t>Дмитрик О.О., Мазуренко Д. О. Принцип стабільності в податковому законодавстві. Право та інновації. 2018. № 1 (21). С. 56-61.</w:t>
            </w:r>
          </w:p>
          <w:p w:rsidR="00F06A86" w:rsidRPr="00F06A86" w:rsidRDefault="00F06A86" w:rsidP="00F06A86">
            <w:pPr>
              <w:spacing w:after="0"/>
              <w:ind w:firstLine="20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5. </w:t>
            </w:r>
            <w:r w:rsidRPr="00F06A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Дмитрик О.О., Токарєва К.О., Смичок Є.М. Реформування бюджетного процесу на місцевому рівні в Україні. Право та </w:t>
            </w:r>
            <w:r w:rsidRPr="00F06A8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інноваційне суспільство. 2017. № 2 (9). С. 81 – 86. URL: http://apir.org.ua/wp-content/uploads/2017/12/Dmytryk_Tokarieva_Smychok9.pdf</w:t>
            </w:r>
          </w:p>
          <w:p w:rsidR="00F06A86" w:rsidRPr="00F06A86" w:rsidRDefault="00F06A86" w:rsidP="00F06A86">
            <w:pPr>
              <w:spacing w:after="0"/>
              <w:ind w:firstLine="204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6. </w:t>
            </w:r>
            <w:r w:rsidRPr="00F06A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Дмитрик О. О. </w:t>
            </w:r>
            <w:r w:rsidRPr="00F06A8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Деякі дискусійні аспекти проведення фактичних перевірок. Право та інновації. 2018. № 3 (23). С. 22-27.</w:t>
            </w:r>
          </w:p>
          <w:p w:rsidR="00F06A86" w:rsidRPr="00F06A86" w:rsidRDefault="00F06A86" w:rsidP="00F06A86">
            <w:pPr>
              <w:spacing w:after="0"/>
              <w:ind w:firstLine="20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7. </w:t>
            </w:r>
            <w:r w:rsidRPr="00F06A8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Дмитрик О. О. Бюджетний процес в сучасних умовах. Право та інноваційне суспільство: електрон. наук. вид. 2018. № 1 (10). URL: </w:t>
            </w:r>
            <w:hyperlink r:id="rId12" w:tgtFrame="_blank" w:history="1">
              <w:r w:rsidRPr="00F06A86">
                <w:rPr>
                  <w:rStyle w:val="a5"/>
                  <w:rFonts w:ascii="Times New Roman" w:hAnsi="Times New Roman"/>
                  <w:bCs/>
                  <w:sz w:val="20"/>
                  <w:szCs w:val="20"/>
                  <w:lang w:val="uk-UA"/>
                </w:rPr>
                <w:t>http://apir.org.ua/wp-content/uploads/2018/6/Dmytryk10.pdf</w:t>
              </w:r>
            </w:hyperlink>
            <w:r w:rsidRPr="00F06A8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 </w:t>
            </w:r>
          </w:p>
          <w:p w:rsidR="00F06A86" w:rsidRPr="009C7D00" w:rsidRDefault="00F06A86" w:rsidP="000720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5536BA" w:rsidRDefault="00F06A86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Лядов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А.Г.</w:t>
            </w:r>
          </w:p>
          <w:p w:rsidR="00F06A86" w:rsidRDefault="00F06A86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F06A86" w:rsidRDefault="00F06A86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F06A86" w:rsidRDefault="00F06A86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F06A86" w:rsidRDefault="00F06A86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F06A86" w:rsidRDefault="00F06A86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Шугаляєва</w:t>
            </w:r>
            <w:proofErr w:type="spellEnd"/>
            <w:r w:rsidR="00022E0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І.Г.</w:t>
            </w:r>
          </w:p>
          <w:p w:rsidR="00F06A86" w:rsidRPr="009C7D00" w:rsidRDefault="00F06A86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54" w:type="dxa"/>
          </w:tcPr>
          <w:p w:rsidR="005536BA" w:rsidRDefault="00F06A86" w:rsidP="00156350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«Фінансово-правові основи валютного регулювання в Україні»</w:t>
            </w:r>
          </w:p>
          <w:p w:rsidR="00F06A86" w:rsidRDefault="00F06A86" w:rsidP="00156350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06A86" w:rsidRPr="008D33B6" w:rsidRDefault="00022E09" w:rsidP="00156350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«Оціночні поняття у фінансово-правовому регулюванні»</w:t>
            </w:r>
          </w:p>
        </w:tc>
      </w:tr>
      <w:tr w:rsidR="00423E4B" w:rsidRPr="008D33B6" w:rsidTr="00D14CE0">
        <w:tc>
          <w:tcPr>
            <w:tcW w:w="531" w:type="dxa"/>
          </w:tcPr>
          <w:p w:rsidR="005536BA" w:rsidRPr="00022E09" w:rsidRDefault="00022E09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2838" w:type="dxa"/>
          </w:tcPr>
          <w:p w:rsidR="005536BA" w:rsidRPr="00022E09" w:rsidRDefault="00022E09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Лукашов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О.А., </w:t>
            </w:r>
            <w:r w:rsidRPr="00D14CE0">
              <w:rPr>
                <w:rFonts w:ascii="Times New Roman" w:hAnsi="Times New Roman"/>
                <w:sz w:val="20"/>
                <w:szCs w:val="20"/>
                <w:lang w:val="uk-UA"/>
              </w:rPr>
              <w:t>доктор юридичних наук, професор</w:t>
            </w:r>
            <w:r w:rsidR="00F97DCD">
              <w:rPr>
                <w:rFonts w:ascii="Times New Roman" w:hAnsi="Times New Roman"/>
                <w:sz w:val="20"/>
                <w:szCs w:val="20"/>
                <w:lang w:val="uk-UA"/>
              </w:rPr>
              <w:t>, спеціальність 12.00.07</w:t>
            </w:r>
          </w:p>
        </w:tc>
        <w:tc>
          <w:tcPr>
            <w:tcW w:w="2268" w:type="dxa"/>
          </w:tcPr>
          <w:p w:rsidR="005536BA" w:rsidRDefault="00F97DCD" w:rsidP="00F97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7DC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7DCD">
              <w:rPr>
                <w:rFonts w:ascii="Times New Roman" w:hAnsi="Times New Roman"/>
                <w:sz w:val="20"/>
                <w:szCs w:val="20"/>
                <w:lang w:val="uk-UA"/>
              </w:rPr>
              <w:t>системоутворююча</w:t>
            </w:r>
            <w:proofErr w:type="spellEnd"/>
            <w:r w:rsidRPr="00F97DC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функція категорії «публічна фінансова діяльність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423E4B" w:rsidRDefault="00423E4B" w:rsidP="00F97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к</w:t>
            </w:r>
            <w:r w:rsidRPr="00423E4B">
              <w:rPr>
                <w:rFonts w:ascii="Times New Roman" w:hAnsi="Times New Roman"/>
                <w:sz w:val="20"/>
                <w:szCs w:val="20"/>
                <w:lang w:val="uk-UA"/>
              </w:rPr>
              <w:t>онституцій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ні принципи фінансово-правового </w:t>
            </w:r>
            <w:r w:rsidRPr="00423E4B">
              <w:rPr>
                <w:rFonts w:ascii="Times New Roman" w:hAnsi="Times New Roman"/>
                <w:sz w:val="20"/>
                <w:szCs w:val="20"/>
                <w:lang w:val="uk-UA"/>
              </w:rPr>
              <w:t>регулювання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423E4B" w:rsidRDefault="00423E4B" w:rsidP="00F97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п</w:t>
            </w:r>
            <w:r w:rsidRPr="00423E4B">
              <w:rPr>
                <w:rFonts w:ascii="Times New Roman" w:hAnsi="Times New Roman"/>
                <w:sz w:val="20"/>
                <w:szCs w:val="20"/>
                <w:lang w:val="uk-UA"/>
              </w:rPr>
              <w:t>ідгалузі в системі фінансового права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423E4B" w:rsidRPr="00423E4B" w:rsidRDefault="00423E4B" w:rsidP="00F97D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г</w:t>
            </w:r>
            <w:r w:rsidRPr="00423E4B">
              <w:rPr>
                <w:rFonts w:ascii="Times New Roman" w:hAnsi="Times New Roman"/>
                <w:sz w:val="20"/>
                <w:szCs w:val="20"/>
                <w:lang w:val="uk-UA"/>
              </w:rPr>
              <w:t>алузь фінансового права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</w:tc>
        <w:tc>
          <w:tcPr>
            <w:tcW w:w="5528" w:type="dxa"/>
          </w:tcPr>
          <w:p w:rsidR="00873419" w:rsidRPr="00873419" w:rsidRDefault="00873419" w:rsidP="0087341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423E4B" w:rsidRPr="00873419" w:rsidRDefault="00873419" w:rsidP="00873419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73419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Лукашов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О.А. </w:t>
            </w:r>
            <w:proofErr w:type="spellStart"/>
            <w:r w:rsidR="00423E4B" w:rsidRPr="00873419">
              <w:rPr>
                <w:rFonts w:ascii="Times New Roman" w:hAnsi="Times New Roman"/>
                <w:sz w:val="20"/>
                <w:szCs w:val="20"/>
              </w:rPr>
              <w:t>Щодо</w:t>
            </w:r>
            <w:proofErr w:type="spellEnd"/>
            <w:r w:rsidR="00423E4B" w:rsidRPr="008734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23E4B" w:rsidRPr="00873419">
              <w:rPr>
                <w:rFonts w:ascii="Times New Roman" w:hAnsi="Times New Roman"/>
                <w:sz w:val="20"/>
                <w:szCs w:val="20"/>
              </w:rPr>
              <w:t>питання</w:t>
            </w:r>
            <w:proofErr w:type="spellEnd"/>
            <w:r w:rsidR="00423E4B" w:rsidRPr="008734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23E4B" w:rsidRPr="00873419">
              <w:rPr>
                <w:rFonts w:ascii="Times New Roman" w:hAnsi="Times New Roman"/>
                <w:sz w:val="20"/>
                <w:szCs w:val="20"/>
              </w:rPr>
              <w:t>визначення</w:t>
            </w:r>
            <w:proofErr w:type="spellEnd"/>
            <w:r w:rsidR="00423E4B" w:rsidRPr="00873419">
              <w:rPr>
                <w:rFonts w:ascii="Times New Roman" w:hAnsi="Times New Roman"/>
                <w:sz w:val="20"/>
                <w:szCs w:val="20"/>
              </w:rPr>
              <w:t xml:space="preserve"> предмету ф</w:t>
            </w:r>
            <w:r w:rsidR="00423E4B" w:rsidRPr="00873419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="00423E4B" w:rsidRPr="00873419">
              <w:rPr>
                <w:rFonts w:ascii="Times New Roman" w:hAnsi="Times New Roman"/>
                <w:sz w:val="20"/>
                <w:szCs w:val="20"/>
              </w:rPr>
              <w:t>нансового</w:t>
            </w:r>
            <w:proofErr w:type="spellEnd"/>
            <w:r w:rsidR="00423E4B" w:rsidRPr="00873419">
              <w:rPr>
                <w:rFonts w:ascii="Times New Roman" w:hAnsi="Times New Roman"/>
                <w:sz w:val="20"/>
                <w:szCs w:val="20"/>
              </w:rPr>
              <w:t xml:space="preserve"> права</w:t>
            </w:r>
            <w:r w:rsidR="00423E4B" w:rsidRPr="008734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23E4B" w:rsidRPr="00873419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// Право і суспільство. - 2017. - № 3(1). - С</w:t>
            </w:r>
            <w:r w:rsidRPr="00873419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 xml:space="preserve">. 111-116. </w:t>
            </w:r>
          </w:p>
          <w:p w:rsidR="00873419" w:rsidRPr="00873419" w:rsidRDefault="00873419" w:rsidP="00873419">
            <w:pPr>
              <w:spacing w:after="0" w:line="240" w:lineRule="auto"/>
              <w:ind w:firstLine="18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Наукові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доповіді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423E4B" w:rsidRPr="00873419" w:rsidRDefault="00873419" w:rsidP="00873419">
            <w:pPr>
              <w:tabs>
                <w:tab w:val="left" w:pos="0"/>
                <w:tab w:val="left" w:pos="142"/>
                <w:tab w:val="left" w:pos="851"/>
              </w:tabs>
              <w:ind w:firstLine="166"/>
              <w:jc w:val="both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73419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23E4B" w:rsidRPr="00873419">
              <w:rPr>
                <w:rFonts w:ascii="Times New Roman" w:hAnsi="Times New Roman"/>
                <w:sz w:val="20"/>
                <w:szCs w:val="20"/>
                <w:lang w:val="uk-UA"/>
              </w:rPr>
              <w:t>Лукашев</w:t>
            </w:r>
            <w:proofErr w:type="spellEnd"/>
            <w:r w:rsidR="00423E4B" w:rsidRPr="008734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О.А. </w:t>
            </w:r>
            <w:r w:rsidR="00423E4B" w:rsidRPr="008734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До питання щодо методології побудови системи фінансового права </w:t>
            </w:r>
            <w:r w:rsidR="00423E4B" w:rsidRPr="008734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// </w:t>
            </w:r>
            <w:proofErr w:type="spellStart"/>
            <w:r w:rsidR="00423E4B" w:rsidRPr="00873419">
              <w:rPr>
                <w:rFonts w:ascii="Times New Roman" w:hAnsi="Times New Roman"/>
                <w:sz w:val="20"/>
                <w:szCs w:val="20"/>
                <w:lang w:val="uk-UA"/>
              </w:rPr>
              <w:t>Вороновські</w:t>
            </w:r>
            <w:proofErr w:type="spellEnd"/>
            <w:r w:rsidR="00423E4B" w:rsidRPr="008734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читання (співвідношення матеріального і процесуального в регулюванні фінансових відносин): Матеріали </w:t>
            </w:r>
            <w:proofErr w:type="spellStart"/>
            <w:r w:rsidR="00423E4B" w:rsidRPr="00873419">
              <w:rPr>
                <w:rFonts w:ascii="Times New Roman" w:hAnsi="Times New Roman"/>
                <w:sz w:val="20"/>
                <w:szCs w:val="20"/>
                <w:lang w:val="uk-UA"/>
              </w:rPr>
              <w:t>міжнар</w:t>
            </w:r>
            <w:proofErr w:type="spellEnd"/>
            <w:r w:rsidR="00423E4B" w:rsidRPr="00873419">
              <w:rPr>
                <w:rFonts w:ascii="Times New Roman" w:hAnsi="Times New Roman"/>
                <w:sz w:val="20"/>
                <w:szCs w:val="20"/>
                <w:lang w:val="uk-UA"/>
              </w:rPr>
              <w:t>. наук.-</w:t>
            </w:r>
            <w:proofErr w:type="spellStart"/>
            <w:r w:rsidR="00423E4B" w:rsidRPr="00873419">
              <w:rPr>
                <w:rFonts w:ascii="Times New Roman" w:hAnsi="Times New Roman"/>
                <w:sz w:val="20"/>
                <w:szCs w:val="20"/>
                <w:lang w:val="uk-UA"/>
              </w:rPr>
              <w:t>практ</w:t>
            </w:r>
            <w:proofErr w:type="spellEnd"/>
            <w:r w:rsidR="00423E4B" w:rsidRPr="008734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423E4B" w:rsidRPr="00873419"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  <w:proofErr w:type="spellEnd"/>
            <w:r w:rsidR="00423E4B" w:rsidRPr="008734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М. Чернівці : 4-5 жовтня 2017 р. / </w:t>
            </w:r>
            <w:proofErr w:type="spellStart"/>
            <w:r w:rsidR="00423E4B" w:rsidRPr="00873419">
              <w:rPr>
                <w:rFonts w:ascii="Times New Roman" w:hAnsi="Times New Roman"/>
                <w:sz w:val="20"/>
                <w:szCs w:val="20"/>
                <w:lang w:val="uk-UA"/>
              </w:rPr>
              <w:t>Редкол</w:t>
            </w:r>
            <w:proofErr w:type="spellEnd"/>
            <w:r w:rsidR="00423E4B" w:rsidRPr="008734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А.П. Гетьман, М. П. </w:t>
            </w:r>
            <w:proofErr w:type="spellStart"/>
            <w:r w:rsidR="00423E4B" w:rsidRPr="00873419">
              <w:rPr>
                <w:rFonts w:ascii="Times New Roman" w:hAnsi="Times New Roman"/>
                <w:sz w:val="20"/>
                <w:szCs w:val="20"/>
                <w:lang w:val="uk-UA"/>
              </w:rPr>
              <w:t>Кучерявенко</w:t>
            </w:r>
            <w:proofErr w:type="spellEnd"/>
            <w:r w:rsidR="00423E4B" w:rsidRPr="008734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Т. А. </w:t>
            </w:r>
            <w:proofErr w:type="spellStart"/>
            <w:r w:rsidR="00423E4B" w:rsidRPr="00873419">
              <w:rPr>
                <w:rFonts w:ascii="Times New Roman" w:hAnsi="Times New Roman"/>
                <w:sz w:val="20"/>
                <w:szCs w:val="20"/>
                <w:lang w:val="uk-UA"/>
              </w:rPr>
              <w:t>Латк</w:t>
            </w:r>
            <w:r w:rsidR="00423E4B" w:rsidRPr="00873419">
              <w:rPr>
                <w:rFonts w:ascii="Times New Roman" w:hAnsi="Times New Roman"/>
                <w:sz w:val="20"/>
                <w:szCs w:val="20"/>
              </w:rPr>
              <w:t>овська</w:t>
            </w:r>
            <w:proofErr w:type="spellEnd"/>
            <w:r w:rsidR="00423E4B" w:rsidRPr="008734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23E4B" w:rsidRPr="00873419">
              <w:rPr>
                <w:rFonts w:ascii="Times New Roman" w:hAnsi="Times New Roman"/>
                <w:sz w:val="20"/>
                <w:szCs w:val="20"/>
              </w:rPr>
              <w:t xml:space="preserve">та  </w:t>
            </w:r>
            <w:proofErr w:type="spellStart"/>
            <w:r w:rsidR="00423E4B" w:rsidRPr="00873419">
              <w:rPr>
                <w:rFonts w:ascii="Times New Roman" w:hAnsi="Times New Roman"/>
                <w:sz w:val="20"/>
                <w:szCs w:val="20"/>
              </w:rPr>
              <w:t>ін</w:t>
            </w:r>
            <w:proofErr w:type="spellEnd"/>
            <w:r w:rsidR="00423E4B" w:rsidRPr="00873419">
              <w:rPr>
                <w:rFonts w:ascii="Times New Roman" w:hAnsi="Times New Roman"/>
                <w:sz w:val="20"/>
                <w:szCs w:val="20"/>
              </w:rPr>
              <w:t>.–</w:t>
            </w:r>
            <w:r w:rsidR="00423E4B" w:rsidRPr="008734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23E4B" w:rsidRPr="00873419">
              <w:rPr>
                <w:rFonts w:ascii="Times New Roman" w:hAnsi="Times New Roman"/>
                <w:sz w:val="20"/>
                <w:szCs w:val="20"/>
              </w:rPr>
              <w:t>Харків</w:t>
            </w:r>
            <w:proofErr w:type="spellEnd"/>
            <w:r w:rsidR="00423E4B" w:rsidRPr="0087341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423E4B" w:rsidRPr="00873419">
              <w:rPr>
                <w:rFonts w:ascii="Times New Roman" w:hAnsi="Times New Roman"/>
                <w:sz w:val="20"/>
                <w:szCs w:val="20"/>
              </w:rPr>
              <w:t>Асоціація</w:t>
            </w:r>
            <w:proofErr w:type="spellEnd"/>
            <w:r w:rsidR="00423E4B" w:rsidRPr="008734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23E4B" w:rsidRPr="00873419">
              <w:rPr>
                <w:rFonts w:ascii="Times New Roman" w:hAnsi="Times New Roman"/>
                <w:sz w:val="20"/>
                <w:szCs w:val="20"/>
              </w:rPr>
              <w:t>фінансового</w:t>
            </w:r>
            <w:proofErr w:type="spellEnd"/>
            <w:r w:rsidR="00423E4B" w:rsidRPr="00873419">
              <w:rPr>
                <w:rFonts w:ascii="Times New Roman" w:hAnsi="Times New Roman"/>
                <w:sz w:val="20"/>
                <w:szCs w:val="20"/>
              </w:rPr>
              <w:t xml:space="preserve"> права </w:t>
            </w:r>
            <w:proofErr w:type="spellStart"/>
            <w:r w:rsidR="00423E4B" w:rsidRPr="00873419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="00423E4B" w:rsidRPr="00873419">
              <w:rPr>
                <w:rFonts w:ascii="Times New Roman" w:hAnsi="Times New Roman"/>
                <w:sz w:val="20"/>
                <w:szCs w:val="20"/>
              </w:rPr>
              <w:t>,</w:t>
            </w:r>
            <w:r w:rsidR="00423E4B" w:rsidRPr="008734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23E4B" w:rsidRPr="00873419">
              <w:rPr>
                <w:rFonts w:ascii="Times New Roman" w:hAnsi="Times New Roman"/>
                <w:sz w:val="20"/>
                <w:szCs w:val="20"/>
              </w:rPr>
              <w:t>2017.</w:t>
            </w:r>
            <w:r w:rsidR="00423E4B" w:rsidRPr="008734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23E4B" w:rsidRPr="00873419">
              <w:rPr>
                <w:rFonts w:ascii="Times New Roman" w:hAnsi="Times New Roman"/>
                <w:sz w:val="20"/>
                <w:szCs w:val="20"/>
              </w:rPr>
              <w:t>–</w:t>
            </w:r>
            <w:r w:rsidR="00423E4B" w:rsidRPr="008734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304 с</w:t>
            </w:r>
          </w:p>
          <w:p w:rsidR="005536BA" w:rsidRPr="009C7D0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5536BA" w:rsidRDefault="00022E09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Рева В.А. </w:t>
            </w:r>
          </w:p>
          <w:p w:rsidR="00022E09" w:rsidRDefault="00022E09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22E09" w:rsidRDefault="00022E09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22E09" w:rsidRDefault="00022E09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22E09" w:rsidRDefault="00022E09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Кліенко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Д.І.</w:t>
            </w:r>
          </w:p>
          <w:p w:rsidR="00022E09" w:rsidRDefault="00022E09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22E09" w:rsidRDefault="00022E09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F1D15" w:rsidRDefault="003F1D15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22E09" w:rsidRDefault="003F1D15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Плеханов М.В.</w:t>
            </w:r>
          </w:p>
          <w:p w:rsidR="003F1D15" w:rsidRDefault="003F1D15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F1D15" w:rsidRDefault="003F1D15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F1D15" w:rsidRDefault="003F1D15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F1D15" w:rsidRPr="009C7D00" w:rsidRDefault="003F1D15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Сіренко М.М.</w:t>
            </w:r>
          </w:p>
        </w:tc>
        <w:tc>
          <w:tcPr>
            <w:tcW w:w="2454" w:type="dxa"/>
          </w:tcPr>
          <w:p w:rsidR="005536BA" w:rsidRDefault="00022E09" w:rsidP="003F1D1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«Правове регулювання міжбюджетних трансферів в Україні»</w:t>
            </w:r>
          </w:p>
          <w:p w:rsidR="003F1D15" w:rsidRDefault="00022E09" w:rsidP="003F1D1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«Правове регулювання транспортного податку в Україні»</w:t>
            </w:r>
          </w:p>
          <w:p w:rsidR="003F1D15" w:rsidRDefault="003F1D15" w:rsidP="003F1D1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«Правове регулювання трансферного ціноутворення»</w:t>
            </w:r>
          </w:p>
          <w:p w:rsidR="003F1D15" w:rsidRPr="008D33B6" w:rsidRDefault="00AC61CC" w:rsidP="003F1D1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«Правове регулювання непрямого оподаткування в Україні»</w:t>
            </w:r>
          </w:p>
        </w:tc>
      </w:tr>
      <w:tr w:rsidR="00423E4B" w:rsidRPr="008D33B6" w:rsidTr="00D14CE0">
        <w:tc>
          <w:tcPr>
            <w:tcW w:w="531" w:type="dxa"/>
          </w:tcPr>
          <w:p w:rsidR="005536BA" w:rsidRPr="009C7D00" w:rsidRDefault="003F1D15" w:rsidP="0001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F1D1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2838" w:type="dxa"/>
          </w:tcPr>
          <w:p w:rsidR="005536BA" w:rsidRPr="009C7D00" w:rsidRDefault="003F1D15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Білінський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Д.О.,</w:t>
            </w:r>
            <w:r w:rsidRPr="00D14CE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доктор юридичних 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аук</w:t>
            </w:r>
            <w:r w:rsidR="00F97DCD">
              <w:rPr>
                <w:rFonts w:ascii="Times New Roman" w:hAnsi="Times New Roman"/>
                <w:sz w:val="20"/>
                <w:szCs w:val="20"/>
                <w:lang w:val="uk-UA"/>
              </w:rPr>
              <w:t>, доцент, спеціальність 12.00.07</w:t>
            </w:r>
          </w:p>
        </w:tc>
        <w:tc>
          <w:tcPr>
            <w:tcW w:w="2268" w:type="dxa"/>
          </w:tcPr>
          <w:p w:rsidR="004E6756" w:rsidRPr="004E6756" w:rsidRDefault="004E6756" w:rsidP="004E67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675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E6756">
              <w:rPr>
                <w:rFonts w:ascii="Times New Roman" w:hAnsi="Times New Roman"/>
                <w:sz w:val="20"/>
                <w:szCs w:val="20"/>
              </w:rPr>
              <w:t>одаткова</w:t>
            </w:r>
            <w:proofErr w:type="spellEnd"/>
            <w:r w:rsidRPr="004E6756">
              <w:rPr>
                <w:rFonts w:ascii="Times New Roman" w:hAnsi="Times New Roman"/>
                <w:sz w:val="20"/>
                <w:szCs w:val="20"/>
              </w:rPr>
              <w:t xml:space="preserve"> система як </w:t>
            </w:r>
            <w:proofErr w:type="spellStart"/>
            <w:r w:rsidRPr="004E6756">
              <w:rPr>
                <w:rFonts w:ascii="Times New Roman" w:hAnsi="Times New Roman"/>
                <w:sz w:val="20"/>
                <w:szCs w:val="20"/>
              </w:rPr>
              <w:t>складова</w:t>
            </w:r>
            <w:proofErr w:type="spellEnd"/>
            <w:r w:rsidRPr="004E6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6756">
              <w:rPr>
                <w:rFonts w:ascii="Times New Roman" w:hAnsi="Times New Roman"/>
                <w:sz w:val="20"/>
                <w:szCs w:val="20"/>
              </w:rPr>
              <w:t>публ</w:t>
            </w:r>
            <w:r w:rsidRPr="004E6756">
              <w:rPr>
                <w:rFonts w:ascii="Times New Roman" w:hAnsi="Times New Roman"/>
                <w:sz w:val="20"/>
                <w:szCs w:val="20"/>
                <w:lang w:val="uk-UA"/>
              </w:rPr>
              <w:t>ічної</w:t>
            </w:r>
            <w:proofErr w:type="spellEnd"/>
            <w:r w:rsidRPr="004E67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фінансової системи</w:t>
            </w:r>
            <w:r w:rsidR="00C21AAB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4E6756" w:rsidRPr="00C21AAB" w:rsidRDefault="004E6756" w:rsidP="004E67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- </w:t>
            </w:r>
            <w:proofErr w:type="spellStart"/>
            <w:r w:rsidRPr="004E6756">
              <w:rPr>
                <w:rFonts w:ascii="Times New Roman" w:hAnsi="Times New Roman"/>
                <w:sz w:val="20"/>
                <w:szCs w:val="20"/>
              </w:rPr>
              <w:t>одаткова</w:t>
            </w:r>
            <w:proofErr w:type="spellEnd"/>
            <w:r w:rsidRPr="004E6756">
              <w:rPr>
                <w:rFonts w:ascii="Times New Roman" w:hAnsi="Times New Roman"/>
                <w:sz w:val="20"/>
                <w:szCs w:val="20"/>
              </w:rPr>
              <w:t xml:space="preserve"> система як </w:t>
            </w:r>
            <w:proofErr w:type="spellStart"/>
            <w:r w:rsidRPr="004E6756">
              <w:rPr>
                <w:rFonts w:ascii="Times New Roman" w:hAnsi="Times New Roman"/>
                <w:sz w:val="20"/>
                <w:szCs w:val="20"/>
              </w:rPr>
              <w:t>складова</w:t>
            </w:r>
            <w:proofErr w:type="spellEnd"/>
            <w:r w:rsidRPr="004E6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6756">
              <w:rPr>
                <w:rFonts w:ascii="Times New Roman" w:hAnsi="Times New Roman"/>
                <w:sz w:val="20"/>
                <w:szCs w:val="20"/>
              </w:rPr>
              <w:t>публічної</w:t>
            </w:r>
            <w:proofErr w:type="spellEnd"/>
            <w:r w:rsidRPr="004E6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6756">
              <w:rPr>
                <w:rFonts w:ascii="Times New Roman" w:hAnsi="Times New Roman"/>
                <w:sz w:val="20"/>
                <w:szCs w:val="20"/>
              </w:rPr>
              <w:t>фінансової</w:t>
            </w:r>
            <w:proofErr w:type="spellEnd"/>
            <w:r w:rsidRPr="004E6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6756">
              <w:rPr>
                <w:rFonts w:ascii="Times New Roman" w:hAnsi="Times New Roman"/>
                <w:sz w:val="20"/>
                <w:szCs w:val="20"/>
              </w:rPr>
              <w:t>системи</w:t>
            </w:r>
            <w:proofErr w:type="spellEnd"/>
            <w:r w:rsidR="00C21AAB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4E6756" w:rsidRPr="00C21AAB" w:rsidRDefault="004E6756" w:rsidP="004E67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6756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E6756">
              <w:rPr>
                <w:rFonts w:ascii="Times New Roman" w:hAnsi="Times New Roman"/>
                <w:sz w:val="20"/>
                <w:szCs w:val="20"/>
              </w:rPr>
              <w:t>равова</w:t>
            </w:r>
            <w:proofErr w:type="spellEnd"/>
            <w:r w:rsidRPr="004E6756">
              <w:rPr>
                <w:rFonts w:ascii="Times New Roman" w:hAnsi="Times New Roman"/>
                <w:sz w:val="20"/>
                <w:szCs w:val="20"/>
              </w:rPr>
              <w:t xml:space="preserve"> природа </w:t>
            </w:r>
            <w:proofErr w:type="spellStart"/>
            <w:r w:rsidRPr="004E6756">
              <w:rPr>
                <w:rFonts w:ascii="Times New Roman" w:hAnsi="Times New Roman"/>
                <w:sz w:val="20"/>
                <w:szCs w:val="20"/>
              </w:rPr>
              <w:t>публічного</w:t>
            </w:r>
            <w:proofErr w:type="spellEnd"/>
            <w:r w:rsidRPr="004E6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6756">
              <w:rPr>
                <w:rFonts w:ascii="Times New Roman" w:hAnsi="Times New Roman"/>
                <w:sz w:val="20"/>
                <w:szCs w:val="20"/>
              </w:rPr>
              <w:t>фінансового</w:t>
            </w:r>
            <w:proofErr w:type="spellEnd"/>
            <w:r w:rsidRPr="004E6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6756">
              <w:rPr>
                <w:rFonts w:ascii="Times New Roman" w:hAnsi="Times New Roman"/>
                <w:sz w:val="20"/>
                <w:szCs w:val="20"/>
              </w:rPr>
              <w:t>інтересу</w:t>
            </w:r>
            <w:proofErr w:type="spellEnd"/>
            <w:r w:rsidR="00C21AAB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4E6756" w:rsidRPr="00C21AAB" w:rsidRDefault="004E6756" w:rsidP="004E67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6756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E6756">
              <w:rPr>
                <w:rFonts w:ascii="Times New Roman" w:hAnsi="Times New Roman"/>
                <w:sz w:val="20"/>
                <w:szCs w:val="20"/>
              </w:rPr>
              <w:t>ублічно-правова</w:t>
            </w:r>
            <w:proofErr w:type="spellEnd"/>
            <w:r w:rsidRPr="004E6756">
              <w:rPr>
                <w:rFonts w:ascii="Times New Roman" w:hAnsi="Times New Roman"/>
                <w:sz w:val="20"/>
                <w:szCs w:val="20"/>
              </w:rPr>
              <w:t xml:space="preserve"> природа </w:t>
            </w:r>
            <w:proofErr w:type="spellStart"/>
            <w:r w:rsidRPr="004E6756">
              <w:rPr>
                <w:rFonts w:ascii="Times New Roman" w:hAnsi="Times New Roman"/>
                <w:sz w:val="20"/>
                <w:szCs w:val="20"/>
              </w:rPr>
              <w:t>фінансової</w:t>
            </w:r>
            <w:proofErr w:type="spellEnd"/>
            <w:r w:rsidRPr="004E6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6756">
              <w:rPr>
                <w:rFonts w:ascii="Times New Roman" w:hAnsi="Times New Roman"/>
                <w:sz w:val="20"/>
                <w:szCs w:val="20"/>
              </w:rPr>
              <w:t>системи</w:t>
            </w:r>
            <w:proofErr w:type="spellEnd"/>
            <w:r w:rsidRPr="004E6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6756">
              <w:rPr>
                <w:rFonts w:ascii="Times New Roman" w:hAnsi="Times New Roman"/>
                <w:sz w:val="20"/>
                <w:szCs w:val="20"/>
              </w:rPr>
              <w:lastRenderedPageBreak/>
              <w:t>територіальних</w:t>
            </w:r>
            <w:proofErr w:type="spellEnd"/>
            <w:r w:rsidRPr="004E6756">
              <w:rPr>
                <w:rFonts w:ascii="Times New Roman" w:hAnsi="Times New Roman"/>
                <w:sz w:val="20"/>
                <w:szCs w:val="20"/>
              </w:rPr>
              <w:t xml:space="preserve"> громад</w:t>
            </w:r>
            <w:r w:rsidR="00C21AAB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5536BA" w:rsidRPr="009C7D00" w:rsidRDefault="004E6756" w:rsidP="004E67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</w:t>
            </w:r>
            <w:r w:rsidRPr="004E6756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4E6756">
              <w:rPr>
                <w:rFonts w:ascii="Times New Roman" w:hAnsi="Times New Roman"/>
                <w:sz w:val="20"/>
                <w:szCs w:val="20"/>
                <w:lang w:val="uk-UA"/>
              </w:rPr>
              <w:t>равове регулювання бюджетної децентралізації</w:t>
            </w:r>
            <w:r w:rsidR="00C21AA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528" w:type="dxa"/>
          </w:tcPr>
          <w:p w:rsidR="00AC04A2" w:rsidRDefault="00AC04A2" w:rsidP="00605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05EC9" w:rsidRPr="009C7D00" w:rsidRDefault="00605EC9" w:rsidP="00605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Статті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журналах,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що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входять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наукометричних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баз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даних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Scopus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та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Web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of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Science</w:t>
            </w:r>
          </w:p>
          <w:p w:rsidR="00C66FAA" w:rsidRDefault="00C66FAA" w:rsidP="00C66FAA">
            <w:pPr>
              <w:spacing w:after="0" w:line="257" w:lineRule="auto"/>
              <w:ind w:firstLine="2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Bilinskyi</w:t>
            </w:r>
            <w:proofErr w:type="spellEnd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Dmytro</w:t>
            </w:r>
            <w:proofErr w:type="spellEnd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Damirchyiev</w:t>
            </w:r>
            <w:proofErr w:type="spellEnd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Mushfik</w:t>
            </w:r>
            <w:proofErr w:type="spellEnd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Economic</w:t>
            </w:r>
            <w:proofErr w:type="spellEnd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and</w:t>
            </w:r>
            <w:proofErr w:type="spellEnd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legal</w:t>
            </w:r>
            <w:proofErr w:type="spellEnd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aspects</w:t>
            </w:r>
            <w:proofErr w:type="spellEnd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of</w:t>
            </w:r>
            <w:proofErr w:type="spellEnd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international</w:t>
            </w:r>
            <w:proofErr w:type="spellEnd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health</w:t>
            </w:r>
            <w:proofErr w:type="spellEnd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standards</w:t>
            </w:r>
            <w:proofErr w:type="spellEnd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// </w:t>
            </w:r>
            <w:proofErr w:type="spellStart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Baltic</w:t>
            </w:r>
            <w:proofErr w:type="spellEnd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Journal</w:t>
            </w:r>
            <w:proofErr w:type="spellEnd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of</w:t>
            </w:r>
            <w:proofErr w:type="spellEnd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Economic</w:t>
            </w:r>
            <w:proofErr w:type="spellEnd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Studies</w:t>
            </w:r>
            <w:proofErr w:type="spellEnd"/>
            <w:r w:rsidR="00605EC9" w:rsidRPr="00C66F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05EC9" w:rsidRPr="00C66FAA">
              <w:rPr>
                <w:rFonts w:ascii="Times New Roman" w:hAnsi="Times New Roman"/>
                <w:color w:val="111111"/>
                <w:sz w:val="20"/>
                <w:szCs w:val="20"/>
              </w:rPr>
              <w:t>Vol</w:t>
            </w:r>
            <w:proofErr w:type="spellEnd"/>
            <w:r w:rsidR="00605EC9" w:rsidRPr="00C66FAA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5, </w:t>
            </w:r>
            <w:proofErr w:type="spellStart"/>
            <w:r w:rsidR="00605EC9" w:rsidRPr="00C66FAA">
              <w:rPr>
                <w:rFonts w:ascii="Times New Roman" w:hAnsi="Times New Roman"/>
                <w:color w:val="111111"/>
                <w:sz w:val="20"/>
                <w:szCs w:val="20"/>
              </w:rPr>
              <w:t>No</w:t>
            </w:r>
            <w:proofErr w:type="spellEnd"/>
            <w:r w:rsidR="00605EC9" w:rsidRPr="00C66FAA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5 (2019)</w:t>
            </w:r>
            <w:r w:rsidR="00605EC9" w:rsidRPr="00C66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6FAA" w:rsidRPr="00C66FAA" w:rsidRDefault="00C66FAA" w:rsidP="00C66FAA">
            <w:pPr>
              <w:spacing w:after="0" w:line="257" w:lineRule="auto"/>
              <w:ind w:firstLine="20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5EC9" w:rsidRPr="00C66FAA" w:rsidRDefault="00605EC9" w:rsidP="00C66FAA">
            <w:pPr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66FA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Монографії:</w:t>
            </w:r>
          </w:p>
          <w:p w:rsidR="005536BA" w:rsidRPr="00A074D2" w:rsidRDefault="00A074D2" w:rsidP="00A074D2">
            <w:pPr>
              <w:tabs>
                <w:tab w:val="num" w:pos="0"/>
              </w:tabs>
              <w:ind w:firstLine="1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D2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85579" w:rsidRPr="00A074D2">
              <w:rPr>
                <w:rFonts w:ascii="Times New Roman" w:hAnsi="Times New Roman"/>
                <w:sz w:val="20"/>
                <w:szCs w:val="20"/>
              </w:rPr>
              <w:t>Білінський</w:t>
            </w:r>
            <w:proofErr w:type="spellEnd"/>
            <w:r w:rsidR="00085579" w:rsidRPr="00A074D2">
              <w:rPr>
                <w:rFonts w:ascii="Times New Roman" w:hAnsi="Times New Roman"/>
                <w:sz w:val="20"/>
                <w:szCs w:val="20"/>
              </w:rPr>
              <w:t xml:space="preserve"> Д.О. </w:t>
            </w:r>
            <w:proofErr w:type="spellStart"/>
            <w:r w:rsidR="00085579" w:rsidRPr="00A074D2">
              <w:rPr>
                <w:rFonts w:ascii="Times New Roman" w:hAnsi="Times New Roman"/>
                <w:sz w:val="20"/>
                <w:szCs w:val="20"/>
              </w:rPr>
              <w:t>Правове</w:t>
            </w:r>
            <w:proofErr w:type="spellEnd"/>
            <w:r w:rsidR="00085579" w:rsidRPr="00A07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85579" w:rsidRPr="00A074D2">
              <w:rPr>
                <w:rFonts w:ascii="Times New Roman" w:hAnsi="Times New Roman"/>
                <w:sz w:val="20"/>
                <w:szCs w:val="20"/>
              </w:rPr>
              <w:t>регулювання</w:t>
            </w:r>
            <w:proofErr w:type="spellEnd"/>
            <w:r w:rsidR="00085579" w:rsidRPr="00A07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85579" w:rsidRPr="00A074D2">
              <w:rPr>
                <w:rFonts w:ascii="Times New Roman" w:hAnsi="Times New Roman"/>
                <w:sz w:val="20"/>
                <w:szCs w:val="20"/>
              </w:rPr>
              <w:t>публічної</w:t>
            </w:r>
            <w:proofErr w:type="spellEnd"/>
            <w:r w:rsidR="00085579" w:rsidRPr="00A07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85579" w:rsidRPr="00A074D2">
              <w:rPr>
                <w:rFonts w:ascii="Times New Roman" w:hAnsi="Times New Roman"/>
                <w:sz w:val="20"/>
                <w:szCs w:val="20"/>
              </w:rPr>
              <w:t>фінансової</w:t>
            </w:r>
            <w:proofErr w:type="spellEnd"/>
            <w:r w:rsidR="00085579" w:rsidRPr="00A07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85579" w:rsidRPr="00A074D2">
              <w:rPr>
                <w:rFonts w:ascii="Times New Roman" w:hAnsi="Times New Roman"/>
                <w:sz w:val="20"/>
                <w:szCs w:val="20"/>
              </w:rPr>
              <w:t>системи</w:t>
            </w:r>
            <w:proofErr w:type="spellEnd"/>
            <w:r w:rsidR="00085579" w:rsidRPr="00A074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085579" w:rsidRPr="00A074D2">
              <w:rPr>
                <w:rFonts w:ascii="Times New Roman" w:hAnsi="Times New Roman"/>
                <w:sz w:val="20"/>
                <w:szCs w:val="20"/>
              </w:rPr>
              <w:t>Харків</w:t>
            </w:r>
            <w:proofErr w:type="spellEnd"/>
            <w:r w:rsidR="00085579" w:rsidRPr="00A074D2">
              <w:rPr>
                <w:rFonts w:ascii="Times New Roman" w:hAnsi="Times New Roman"/>
                <w:sz w:val="20"/>
                <w:szCs w:val="20"/>
              </w:rPr>
              <w:t>. Право, 2017. 296 с.</w:t>
            </w:r>
          </w:p>
          <w:p w:rsidR="00A074D2" w:rsidRPr="00A074D2" w:rsidRDefault="00A074D2" w:rsidP="00A074D2">
            <w:pPr>
              <w:spacing w:after="0" w:line="240" w:lineRule="auto"/>
              <w:ind w:firstLine="18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Наукові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доповіді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A074D2" w:rsidRPr="00A074D2" w:rsidRDefault="00A074D2" w:rsidP="00A074D2">
            <w:pPr>
              <w:tabs>
                <w:tab w:val="num" w:pos="0"/>
              </w:tabs>
              <w:spacing w:after="0"/>
              <w:ind w:firstLine="186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</w:pPr>
            <w:r w:rsidRPr="00A074D2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lastRenderedPageBreak/>
              <w:t>1.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Pr="00A074D2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 xml:space="preserve">Міжнародна науково-практична конференція «Особливості нормотворчих процесів в умовах адаптації законодавства України до вимог Європейського Союзу» (3-4 червня 2016 р., м. Херсон). </w:t>
            </w:r>
          </w:p>
          <w:p w:rsidR="00A074D2" w:rsidRPr="00A074D2" w:rsidRDefault="00A074D2" w:rsidP="00A074D2">
            <w:pPr>
              <w:tabs>
                <w:tab w:val="num" w:pos="0"/>
              </w:tabs>
              <w:spacing w:after="0"/>
              <w:ind w:firstLine="186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 xml:space="preserve">2. </w:t>
            </w:r>
            <w:r w:rsidRPr="00A074D2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Сучасні підходи до розуміння правової природи публічного фінансового інтересу// Всеукраїнська наукова конференція молодих учених  Юридична осінь 2016 року (15 листопада 20</w:t>
            </w:r>
            <w:r w:rsidR="00EA0E55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16 року, м. Харків).</w:t>
            </w:r>
          </w:p>
          <w:p w:rsidR="00A074D2" w:rsidRPr="00A074D2" w:rsidRDefault="00A074D2" w:rsidP="00A074D2">
            <w:pPr>
              <w:tabs>
                <w:tab w:val="num" w:pos="0"/>
              </w:tabs>
              <w:spacing w:after="0"/>
              <w:ind w:firstLine="186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A074D2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Білінський</w:t>
            </w:r>
            <w:proofErr w:type="spellEnd"/>
            <w:r w:rsidRPr="00A074D2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 xml:space="preserve"> Д.О. Щодо змісту процедур, які забезпечують динаміку реалізації публічного фінансового інтересу // </w:t>
            </w:r>
            <w:proofErr w:type="spellStart"/>
            <w:r w:rsidRPr="00A074D2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Вороновські</w:t>
            </w:r>
            <w:proofErr w:type="spellEnd"/>
            <w:r w:rsidRPr="00A074D2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 xml:space="preserve"> читання (Співвідношення матеріального та процесуального в регулюванні фінансових відносин) : матеріали </w:t>
            </w:r>
            <w:proofErr w:type="spellStart"/>
            <w:r w:rsidRPr="00A074D2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міжнар</w:t>
            </w:r>
            <w:proofErr w:type="spellEnd"/>
            <w:r w:rsidRPr="00A074D2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. наук.-</w:t>
            </w:r>
            <w:proofErr w:type="spellStart"/>
            <w:r w:rsidRPr="00A074D2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практ</w:t>
            </w:r>
            <w:proofErr w:type="spellEnd"/>
            <w:r w:rsidRPr="00A074D2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074D2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конф</w:t>
            </w:r>
            <w:proofErr w:type="spellEnd"/>
            <w:r w:rsidRPr="00A074D2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 xml:space="preserve">, м. Чернівці, 4-5 жовтня 2017 р. / </w:t>
            </w:r>
            <w:proofErr w:type="spellStart"/>
            <w:r w:rsidRPr="00A074D2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Редкол</w:t>
            </w:r>
            <w:proofErr w:type="spellEnd"/>
            <w:r w:rsidRPr="00A074D2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 xml:space="preserve">.: А. П. Гетьман, М. П. </w:t>
            </w:r>
            <w:proofErr w:type="spellStart"/>
            <w:r w:rsidRPr="00A074D2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Кучерявенко</w:t>
            </w:r>
            <w:proofErr w:type="spellEnd"/>
            <w:r w:rsidRPr="00A074D2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 xml:space="preserve">, Т. А. </w:t>
            </w:r>
            <w:proofErr w:type="spellStart"/>
            <w:r w:rsidRPr="00A074D2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Латковська</w:t>
            </w:r>
            <w:proofErr w:type="spellEnd"/>
            <w:r w:rsidRPr="00A074D2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 xml:space="preserve"> та ін. – Харків : Асоціація фінансового права Укра</w:t>
            </w:r>
            <w:r w:rsidR="00EA0E55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 xml:space="preserve">їни, 2017. – С. 11-14. </w:t>
            </w:r>
          </w:p>
          <w:p w:rsidR="00085579" w:rsidRPr="009C7D00" w:rsidRDefault="00085579" w:rsidP="0008557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085579" w:rsidRPr="00C66FAA" w:rsidRDefault="00C66FAA" w:rsidP="00C66FAA">
            <w:pPr>
              <w:tabs>
                <w:tab w:val="num" w:pos="0"/>
              </w:tabs>
              <w:spacing w:after="0" w:line="240" w:lineRule="auto"/>
              <w:ind w:firstLine="204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</w:pPr>
            <w:r w:rsidRPr="00C66FAA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085579" w:rsidRPr="00C66FAA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 xml:space="preserve">Публічні фонди грошових коштів в умовах децентралізації фінансової системи України: правовий аналіз / Д. О. </w:t>
            </w:r>
            <w:proofErr w:type="spellStart"/>
            <w:r w:rsidR="00085579" w:rsidRPr="00C66FAA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Білінський</w:t>
            </w:r>
            <w:proofErr w:type="spellEnd"/>
            <w:r w:rsidR="00085579" w:rsidRPr="00C66FAA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 xml:space="preserve"> // Право і суспільство. - 2016. - </w:t>
            </w:r>
            <w:r w:rsidR="00EA0E55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 xml:space="preserve">№ 3(1). - С. 137-141. </w:t>
            </w:r>
          </w:p>
          <w:p w:rsidR="00085579" w:rsidRPr="00085579" w:rsidRDefault="00C66FAA" w:rsidP="00C66FAA">
            <w:pPr>
              <w:tabs>
                <w:tab w:val="num" w:pos="0"/>
              </w:tabs>
              <w:spacing w:after="0" w:line="240" w:lineRule="auto"/>
              <w:ind w:firstLine="204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 xml:space="preserve">2. </w:t>
            </w:r>
            <w:r w:rsidR="00085579" w:rsidRPr="00085579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Про доцільність визначення в законодавстві поняття «публічна фінансова система України» /</w:t>
            </w:r>
            <w:proofErr w:type="spellStart"/>
            <w:r w:rsidR="00085579" w:rsidRPr="00085579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Д.О.Білінський</w:t>
            </w:r>
            <w:proofErr w:type="spellEnd"/>
            <w:r w:rsidR="00085579" w:rsidRPr="00085579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 xml:space="preserve">//Науковий вісник Дніпропетровського державного університету внутрішніх справ 2016  - </w:t>
            </w:r>
            <w:r w:rsidR="00EA0E55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 xml:space="preserve">№ 1 (80) – С.162-166. </w:t>
            </w:r>
          </w:p>
          <w:p w:rsidR="00085579" w:rsidRPr="00085579" w:rsidRDefault="00C66FAA" w:rsidP="00C66FAA">
            <w:pPr>
              <w:tabs>
                <w:tab w:val="num" w:pos="0"/>
              </w:tabs>
              <w:spacing w:after="0" w:line="240" w:lineRule="auto"/>
              <w:ind w:firstLine="204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 xml:space="preserve">3. </w:t>
            </w:r>
            <w:proofErr w:type="spellStart"/>
            <w:r w:rsidR="00085579" w:rsidRPr="00085579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Білінський</w:t>
            </w:r>
            <w:proofErr w:type="spellEnd"/>
            <w:r w:rsidR="00085579" w:rsidRPr="00085579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 xml:space="preserve"> Д.О. Актуальні питання публічно-правового регулювання діяльності державних банків в Україні// Вісник асоціації фінансового права України, 2017 - № 2 – С. 4-13. -0,5 д.а.</w:t>
            </w:r>
          </w:p>
          <w:p w:rsidR="00085579" w:rsidRPr="00085579" w:rsidRDefault="00C66FAA" w:rsidP="00C66FAA">
            <w:pPr>
              <w:tabs>
                <w:tab w:val="num" w:pos="0"/>
              </w:tabs>
              <w:spacing w:after="0" w:line="240" w:lineRule="auto"/>
              <w:ind w:firstLine="204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 xml:space="preserve">4. </w:t>
            </w:r>
            <w:proofErr w:type="spellStart"/>
            <w:r w:rsidR="00085579" w:rsidRPr="00085579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Білінський</w:t>
            </w:r>
            <w:proofErr w:type="spellEnd"/>
            <w:r w:rsidR="00085579" w:rsidRPr="00085579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 xml:space="preserve"> Д.О. Про класифікацію моделей публічних фінансових систем: правові аспекти // Вісник асоціації фінансового права України,</w:t>
            </w:r>
            <w:r w:rsidR="00EA0E55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 xml:space="preserve"> 2017 - № 1 – С. 4-13.</w:t>
            </w:r>
          </w:p>
          <w:p w:rsidR="00085579" w:rsidRPr="00085579" w:rsidRDefault="00C66FAA" w:rsidP="00C66FAA">
            <w:pPr>
              <w:spacing w:after="0"/>
              <w:ind w:firstLine="20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5. </w:t>
            </w:r>
            <w:proofErr w:type="spellStart"/>
            <w:r w:rsidR="00085579" w:rsidRPr="0008557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Білінський</w:t>
            </w:r>
            <w:proofErr w:type="spellEnd"/>
            <w:r w:rsidR="00085579" w:rsidRPr="0008557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Д.О. Медична реформа в Україні: фінансово-правові аспекти. Науковий вісник публічного та приватного права. 2019. № 3. С. 220-225. </w:t>
            </w:r>
          </w:p>
          <w:p w:rsidR="00085579" w:rsidRPr="009C7D00" w:rsidRDefault="00085579" w:rsidP="00085579">
            <w:pPr>
              <w:tabs>
                <w:tab w:val="num" w:pos="0"/>
              </w:tabs>
              <w:ind w:firstLine="72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5536BA" w:rsidRDefault="003F1D15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Боковикова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Є.О.</w:t>
            </w:r>
          </w:p>
          <w:p w:rsidR="00213EE6" w:rsidRDefault="00213EE6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13EE6" w:rsidRDefault="00213EE6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13EE6" w:rsidRDefault="00213EE6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13EE6" w:rsidRDefault="00213EE6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13EE6" w:rsidRDefault="00213EE6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Козарь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А.М.</w:t>
            </w:r>
          </w:p>
          <w:p w:rsidR="00213EE6" w:rsidRDefault="00213EE6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13EE6" w:rsidRDefault="00213EE6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13EE6" w:rsidRDefault="00213EE6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13EE6" w:rsidRPr="009C7D00" w:rsidRDefault="00213EE6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Таранов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А.Ю.</w:t>
            </w:r>
          </w:p>
        </w:tc>
        <w:tc>
          <w:tcPr>
            <w:tcW w:w="2454" w:type="dxa"/>
          </w:tcPr>
          <w:p w:rsidR="005536BA" w:rsidRDefault="003F1D15" w:rsidP="00AC61C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«Правове регулювання міжбюджетних </w:t>
            </w:r>
            <w:r w:rsidR="00213EE6">
              <w:rPr>
                <w:rFonts w:ascii="Times New Roman" w:hAnsi="Times New Roman"/>
                <w:sz w:val="20"/>
                <w:szCs w:val="20"/>
                <w:lang w:val="uk-UA"/>
              </w:rPr>
              <w:t>трансферів в системі доходів місцевих бюджетів»</w:t>
            </w:r>
          </w:p>
          <w:p w:rsidR="00213EE6" w:rsidRDefault="00213EE6" w:rsidP="00AC61C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«Правова природа бюджетної децентралізації»</w:t>
            </w:r>
          </w:p>
          <w:p w:rsidR="00213EE6" w:rsidRPr="00AC61CC" w:rsidRDefault="00AC61CC" w:rsidP="00AC61C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«Правові засади розподілу видатків між бюджетами в Україні»</w:t>
            </w:r>
          </w:p>
        </w:tc>
      </w:tr>
      <w:tr w:rsidR="00423E4B" w:rsidRPr="008D33B6" w:rsidTr="00D14CE0">
        <w:tc>
          <w:tcPr>
            <w:tcW w:w="531" w:type="dxa"/>
          </w:tcPr>
          <w:p w:rsidR="00213EE6" w:rsidRPr="003F1D15" w:rsidRDefault="00213EE6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5.</w:t>
            </w:r>
          </w:p>
        </w:tc>
        <w:tc>
          <w:tcPr>
            <w:tcW w:w="2838" w:type="dxa"/>
          </w:tcPr>
          <w:p w:rsidR="00213EE6" w:rsidRPr="00213EE6" w:rsidRDefault="00213EE6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Кобильнік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Д.А.,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кандидат юридичних наук, </w:t>
            </w:r>
            <w:r w:rsidR="00F97DCD">
              <w:rPr>
                <w:rFonts w:ascii="Times New Roman" w:hAnsi="Times New Roman"/>
                <w:sz w:val="20"/>
                <w:szCs w:val="20"/>
                <w:lang w:val="uk-UA"/>
              </w:rPr>
              <w:t>доцент, спеціальність 12. 00. 07</w:t>
            </w:r>
          </w:p>
        </w:tc>
        <w:tc>
          <w:tcPr>
            <w:tcW w:w="2268" w:type="dxa"/>
          </w:tcPr>
          <w:p w:rsidR="002C345D" w:rsidRPr="00681E1D" w:rsidRDefault="002C345D" w:rsidP="002C34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C345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C345D">
              <w:rPr>
                <w:rFonts w:ascii="Times New Roman" w:hAnsi="Times New Roman"/>
                <w:bCs/>
                <w:sz w:val="20"/>
                <w:szCs w:val="20"/>
              </w:rPr>
              <w:t>собливості</w:t>
            </w:r>
            <w:proofErr w:type="spellEnd"/>
            <w:r w:rsidRPr="002C345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45D">
              <w:rPr>
                <w:rFonts w:ascii="Times New Roman" w:hAnsi="Times New Roman"/>
                <w:bCs/>
                <w:sz w:val="20"/>
                <w:szCs w:val="20"/>
              </w:rPr>
              <w:t>реалізації</w:t>
            </w:r>
            <w:proofErr w:type="spellEnd"/>
            <w:r w:rsidRPr="002C345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45D">
              <w:rPr>
                <w:rFonts w:ascii="Times New Roman" w:hAnsi="Times New Roman"/>
                <w:bCs/>
                <w:sz w:val="20"/>
                <w:szCs w:val="20"/>
              </w:rPr>
              <w:t>функцій</w:t>
            </w:r>
            <w:proofErr w:type="spellEnd"/>
            <w:r w:rsidRPr="002C345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45D">
              <w:rPr>
                <w:rFonts w:ascii="Times New Roman" w:hAnsi="Times New Roman"/>
                <w:bCs/>
                <w:sz w:val="20"/>
                <w:szCs w:val="20"/>
              </w:rPr>
              <w:t>фінансів</w:t>
            </w:r>
            <w:proofErr w:type="spellEnd"/>
            <w:r w:rsidRPr="002C345D">
              <w:rPr>
                <w:rFonts w:ascii="Times New Roman" w:hAnsi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2C345D">
              <w:rPr>
                <w:rFonts w:ascii="Times New Roman" w:hAnsi="Times New Roman"/>
                <w:bCs/>
                <w:sz w:val="20"/>
                <w:szCs w:val="20"/>
              </w:rPr>
              <w:t>сучасних</w:t>
            </w:r>
            <w:proofErr w:type="spellEnd"/>
            <w:r w:rsidRPr="002C345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45D">
              <w:rPr>
                <w:rFonts w:ascii="Times New Roman" w:hAnsi="Times New Roman"/>
                <w:bCs/>
                <w:sz w:val="20"/>
                <w:szCs w:val="20"/>
              </w:rPr>
              <w:t>умовах</w:t>
            </w:r>
            <w:proofErr w:type="spellEnd"/>
            <w:r w:rsidR="00681E1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;</w:t>
            </w:r>
          </w:p>
          <w:p w:rsidR="002C345D" w:rsidRPr="00681E1D" w:rsidRDefault="002C345D" w:rsidP="002C34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2C345D">
              <w:rPr>
                <w:rFonts w:ascii="Times New Roman" w:hAnsi="Times New Roman"/>
                <w:bCs/>
                <w:sz w:val="20"/>
                <w:szCs w:val="20"/>
              </w:rPr>
              <w:t>роблеми</w:t>
            </w:r>
            <w:proofErr w:type="spellEnd"/>
            <w:r w:rsidRPr="002C345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45D">
              <w:rPr>
                <w:rFonts w:ascii="Times New Roman" w:hAnsi="Times New Roman"/>
                <w:bCs/>
                <w:sz w:val="20"/>
                <w:szCs w:val="20"/>
              </w:rPr>
              <w:t>фінансово</w:t>
            </w:r>
            <w:proofErr w:type="spellEnd"/>
            <w:r w:rsidRPr="002C345D">
              <w:rPr>
                <w:rFonts w:ascii="Times New Roman" w:hAnsi="Times New Roman"/>
                <w:bCs/>
                <w:sz w:val="20"/>
                <w:szCs w:val="20"/>
              </w:rPr>
              <w:t xml:space="preserve">-правового </w:t>
            </w:r>
            <w:proofErr w:type="spellStart"/>
            <w:r w:rsidRPr="002C345D">
              <w:rPr>
                <w:rFonts w:ascii="Times New Roman" w:hAnsi="Times New Roman"/>
                <w:bCs/>
                <w:sz w:val="20"/>
                <w:szCs w:val="20"/>
              </w:rPr>
              <w:t>регулювання</w:t>
            </w:r>
            <w:proofErr w:type="spellEnd"/>
            <w:r w:rsidR="00681E1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;</w:t>
            </w:r>
          </w:p>
          <w:p w:rsidR="002C345D" w:rsidRPr="002C345D" w:rsidRDefault="002C345D" w:rsidP="002C34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 о</w:t>
            </w:r>
            <w:r w:rsidRPr="002C345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хоронна функція фінансового права: проблем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и реалізації на сучасному етапі</w:t>
            </w:r>
            <w:r w:rsidR="00681E1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;</w:t>
            </w:r>
          </w:p>
          <w:p w:rsidR="002C345D" w:rsidRPr="002C345D" w:rsidRDefault="002C345D" w:rsidP="002C34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 т</w:t>
            </w:r>
            <w:r w:rsidRPr="002C345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енденції розвитку фіна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нсового права в сучасних умовах</w:t>
            </w:r>
            <w:r w:rsidR="00681E1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;</w:t>
            </w:r>
          </w:p>
          <w:p w:rsidR="00213EE6" w:rsidRPr="009C7D00" w:rsidRDefault="002C345D" w:rsidP="002C34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 т</w:t>
            </w:r>
            <w:r w:rsidRPr="002C345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енденції розвитку фінансового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права в сучасних умовах</w:t>
            </w:r>
            <w:r w:rsidR="00681E1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;</w:t>
            </w:r>
          </w:p>
        </w:tc>
        <w:tc>
          <w:tcPr>
            <w:tcW w:w="5528" w:type="dxa"/>
          </w:tcPr>
          <w:p w:rsidR="00451665" w:rsidRPr="00451665" w:rsidRDefault="00A074D2" w:rsidP="00451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Наукові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доповіді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451665" w:rsidRPr="00451665" w:rsidRDefault="00451665" w:rsidP="00451665">
            <w:pPr>
              <w:tabs>
                <w:tab w:val="num" w:pos="0"/>
              </w:tabs>
              <w:spacing w:after="0"/>
              <w:ind w:firstLine="18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Кобильнік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Д.А. Сучасні проблеми процедури затвердження закону про державний бюджет.//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Вороновські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читання    (Співвідношення    матеріального    та процесуального в регулюванні  фінансових відносин) : матеріали міжнар.наук.-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практ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м.Чернівці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4-5 жовтня 2017 р. /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Редкол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А.П. Гетьман, М.П.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Кучерявенко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Т.А.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Латковська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 ін. – Харків: Асоціація фінансового </w:t>
            </w:r>
            <w:r w:rsidR="00EA0E55">
              <w:rPr>
                <w:rFonts w:ascii="Times New Roman" w:hAnsi="Times New Roman"/>
                <w:sz w:val="20"/>
                <w:szCs w:val="20"/>
                <w:lang w:val="uk-UA"/>
              </w:rPr>
              <w:t>права України, 2017.– Стр.82-86.</w:t>
            </w:r>
          </w:p>
          <w:p w:rsidR="00451665" w:rsidRPr="00451665" w:rsidRDefault="00451665" w:rsidP="00451665">
            <w:pPr>
              <w:pStyle w:val="a4"/>
              <w:spacing w:after="0"/>
              <w:ind w:left="0" w:firstLine="18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Кобильнік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Д.А. Прозорість бюджетного процесу як фактор забезпечення розвитку інвестиційної економіки в Україні. Правове забезпечення адаптації інвестиційної моделі розвитку економіки України та ринків фінансових послуг до права Європейського Союзу: збірник матеріалів круглого столу, м. Харків, 8 грудня 2017 р. С. 119 – 122. </w:t>
            </w:r>
          </w:p>
          <w:p w:rsidR="00451665" w:rsidRPr="00451665" w:rsidRDefault="00451665" w:rsidP="00451665">
            <w:pPr>
              <w:pStyle w:val="a4"/>
              <w:spacing w:after="0"/>
              <w:ind w:left="0" w:firstLine="18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Кобильнік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Д.А. Особливості процедур надання інформації на вимогу ДФС.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Вороновські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читання (єдність адміністративних та фінансових процедур): Матеріали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міжнар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. наук.-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практ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м. Львів : 5-6 жовтня 2018 р. Харків: Асоціація фінансового права України, 2018. </w:t>
            </w:r>
          </w:p>
          <w:p w:rsidR="00A074D2" w:rsidRPr="00451665" w:rsidRDefault="00451665" w:rsidP="00451665">
            <w:pPr>
              <w:spacing w:after="0" w:line="240" w:lineRule="auto"/>
              <w:ind w:firstLine="186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Кобильнік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Д.А. Особливості правового механізму транспортного податку. Економіко-правові проблеми розвитку та сприяння господарській діяльності в сучасних умовах : збірник матеріалів круглого столу (м. Харків, 25 травня 2018 р.) /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редкол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М. П.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Кучерявенко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О. О. Дмитрик, С. В. Глібко. Харків : Право, 2018. </w:t>
            </w:r>
          </w:p>
          <w:p w:rsidR="00681E1D" w:rsidRPr="009C7D00" w:rsidRDefault="00681E1D" w:rsidP="00681E1D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E773B1" w:rsidRPr="00C66FAA" w:rsidRDefault="00C66FAA" w:rsidP="00C66FAA">
            <w:pPr>
              <w:tabs>
                <w:tab w:val="num" w:pos="0"/>
              </w:tabs>
              <w:spacing w:after="0"/>
              <w:ind w:firstLine="2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FAA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773B1" w:rsidRPr="00C66FAA">
              <w:rPr>
                <w:rFonts w:ascii="Times New Roman" w:hAnsi="Times New Roman"/>
                <w:sz w:val="20"/>
                <w:szCs w:val="20"/>
                <w:lang w:val="uk-UA"/>
              </w:rPr>
              <w:t>Кобильнік</w:t>
            </w:r>
            <w:proofErr w:type="spellEnd"/>
            <w:r w:rsidR="00E773B1" w:rsidRPr="00C66F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Д.А. Сучасні проблеми визначення системи і правового статусу  фіскальних органів. //</w:t>
            </w:r>
            <w:r w:rsidR="00E773B1" w:rsidRPr="00C66FAA">
              <w:rPr>
                <w:rFonts w:ascii="Times New Roman" w:hAnsi="Times New Roman"/>
                <w:sz w:val="20"/>
                <w:szCs w:val="20"/>
              </w:rPr>
              <w:t xml:space="preserve"> III </w:t>
            </w:r>
            <w:proofErr w:type="spellStart"/>
            <w:r w:rsidR="00E773B1" w:rsidRPr="00C66FAA">
              <w:rPr>
                <w:rFonts w:ascii="Times New Roman" w:hAnsi="Times New Roman"/>
                <w:sz w:val="20"/>
                <w:szCs w:val="20"/>
              </w:rPr>
              <w:t>International</w:t>
            </w:r>
            <w:proofErr w:type="spellEnd"/>
            <w:r w:rsidR="00E773B1" w:rsidRPr="00C66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773B1" w:rsidRPr="00C66FAA">
              <w:rPr>
                <w:rFonts w:ascii="Times New Roman" w:hAnsi="Times New Roman"/>
                <w:sz w:val="20"/>
                <w:szCs w:val="20"/>
              </w:rPr>
              <w:t>Scientifi</w:t>
            </w:r>
            <w:proofErr w:type="spellEnd"/>
            <w:r w:rsidR="00E773B1" w:rsidRPr="00C66F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 </w:t>
            </w:r>
            <w:r w:rsidR="00E773B1" w:rsidRPr="00C66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773B1" w:rsidRPr="00C66FAA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="00E773B1" w:rsidRPr="00C66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773B1" w:rsidRPr="00C66FAA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="00E773B1" w:rsidRPr="00C66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773B1" w:rsidRPr="00C66FAA">
              <w:rPr>
                <w:rFonts w:ascii="Times New Roman" w:hAnsi="Times New Roman"/>
                <w:sz w:val="20"/>
                <w:szCs w:val="20"/>
              </w:rPr>
              <w:t>Conference</w:t>
            </w:r>
            <w:proofErr w:type="spellEnd"/>
            <w:r w:rsidR="00E773B1" w:rsidRPr="00C66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3B1" w:rsidRPr="00C66FAA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proofErr w:type="spellStart"/>
            <w:r w:rsidR="00E773B1" w:rsidRPr="00C66FAA">
              <w:rPr>
                <w:rFonts w:ascii="Times New Roman" w:hAnsi="Times New Roman"/>
                <w:sz w:val="20"/>
                <w:szCs w:val="20"/>
              </w:rPr>
              <w:t>Methodology</w:t>
            </w:r>
            <w:proofErr w:type="spellEnd"/>
            <w:r w:rsidR="00E773B1" w:rsidRPr="00C66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773B1" w:rsidRPr="00C66FAA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="00E773B1" w:rsidRPr="00C66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773B1" w:rsidRPr="00C66FAA">
              <w:rPr>
                <w:rFonts w:ascii="Times New Roman" w:hAnsi="Times New Roman"/>
                <w:sz w:val="20"/>
                <w:szCs w:val="20"/>
              </w:rPr>
              <w:t>Modern</w:t>
            </w:r>
            <w:proofErr w:type="spellEnd"/>
            <w:r w:rsidR="00E773B1" w:rsidRPr="00C66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773B1" w:rsidRPr="00C66FAA">
              <w:rPr>
                <w:rFonts w:ascii="Times New Roman" w:hAnsi="Times New Roman"/>
                <w:sz w:val="20"/>
                <w:szCs w:val="20"/>
              </w:rPr>
              <w:t>Research</w:t>
            </w:r>
            <w:proofErr w:type="spellEnd"/>
            <w:r w:rsidR="00E773B1" w:rsidRPr="00C66F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». /INTERNATIONAL SCIENTIFIC AND PRACTICAL CONFERENCE WORLD SCIENCE. </w:t>
            </w:r>
            <w:r w:rsidR="00E773B1" w:rsidRPr="00C66FAA">
              <w:rPr>
                <w:rFonts w:ascii="Times New Roman" w:hAnsi="Times New Roman"/>
                <w:sz w:val="20"/>
                <w:szCs w:val="20"/>
              </w:rPr>
              <w:t>ROST (</w:t>
            </w:r>
            <w:proofErr w:type="spellStart"/>
            <w:r w:rsidR="00E773B1" w:rsidRPr="00C66FAA">
              <w:rPr>
                <w:rFonts w:ascii="Times New Roman" w:hAnsi="Times New Roman"/>
                <w:sz w:val="20"/>
                <w:szCs w:val="20"/>
              </w:rPr>
              <w:t>Dubai</w:t>
            </w:r>
            <w:proofErr w:type="spellEnd"/>
            <w:proofErr w:type="gramStart"/>
            <w:r w:rsidR="00E773B1" w:rsidRPr="00C66FAA">
              <w:rPr>
                <w:rFonts w:ascii="Times New Roman" w:hAnsi="Times New Roman"/>
                <w:sz w:val="20"/>
                <w:szCs w:val="20"/>
              </w:rPr>
              <w:t>)</w:t>
            </w:r>
            <w:r w:rsidR="00E773B1" w:rsidRPr="00C66FAA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E773B1" w:rsidRPr="00C66FA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E773B1" w:rsidRPr="00C66FAA">
              <w:rPr>
                <w:rFonts w:ascii="Times New Roman" w:hAnsi="Times New Roman"/>
                <w:sz w:val="20"/>
                <w:szCs w:val="20"/>
                <w:lang w:val="uk-UA"/>
              </w:rPr>
              <w:t>2017.-№ 4 (20). Стр.27-31 (0,5 д.а.)</w:t>
            </w:r>
          </w:p>
          <w:p w:rsidR="00E773B1" w:rsidRPr="00E773B1" w:rsidRDefault="00C66FAA" w:rsidP="00C66FAA">
            <w:pPr>
              <w:tabs>
                <w:tab w:val="num" w:pos="0"/>
              </w:tabs>
              <w:spacing w:after="0"/>
              <w:ind w:firstLine="20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="00E773B1" w:rsidRPr="00E773B1">
              <w:rPr>
                <w:rFonts w:ascii="Times New Roman" w:hAnsi="Times New Roman"/>
                <w:sz w:val="20"/>
                <w:szCs w:val="20"/>
                <w:lang w:val="uk-UA"/>
              </w:rPr>
              <w:t>Кобильнік</w:t>
            </w:r>
            <w:proofErr w:type="spellEnd"/>
            <w:r w:rsidR="00E773B1" w:rsidRPr="00E773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Д.А. </w:t>
            </w:r>
            <w:r w:rsidR="00E773B1" w:rsidRPr="00E773B1">
              <w:rPr>
                <w:rFonts w:ascii="Times New Roman" w:hAnsi="Times New Roman"/>
                <w:sz w:val="20"/>
                <w:szCs w:val="20"/>
              </w:rPr>
              <w:t>Д</w:t>
            </w:r>
            <w:r w:rsidR="00E773B1" w:rsidRPr="00E773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 проблеми реформування фіскальних органів.// Вісник </w:t>
            </w:r>
            <w:proofErr w:type="spellStart"/>
            <w:r w:rsidR="00E773B1" w:rsidRPr="00E773B1">
              <w:rPr>
                <w:rFonts w:ascii="Times New Roman" w:hAnsi="Times New Roman"/>
                <w:sz w:val="20"/>
                <w:szCs w:val="20"/>
                <w:lang w:val="uk-UA"/>
              </w:rPr>
              <w:t>АсоціаціЇ</w:t>
            </w:r>
            <w:proofErr w:type="spellEnd"/>
            <w:r w:rsidR="00E773B1" w:rsidRPr="00E773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фінансового права : науково-практичний журнал №2/ 2017.- </w:t>
            </w:r>
            <w:proofErr w:type="spellStart"/>
            <w:r w:rsidR="00E773B1" w:rsidRPr="00E773B1">
              <w:rPr>
                <w:rFonts w:ascii="Times New Roman" w:hAnsi="Times New Roman"/>
                <w:sz w:val="20"/>
                <w:szCs w:val="20"/>
                <w:lang w:val="uk-UA"/>
              </w:rPr>
              <w:t>стр</w:t>
            </w:r>
            <w:proofErr w:type="spellEnd"/>
            <w:r w:rsidR="00E773B1" w:rsidRPr="00E773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27-36 </w:t>
            </w:r>
            <w:r w:rsidR="00EA0E5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E773B1" w:rsidRPr="00E773B1" w:rsidRDefault="00C66FAA" w:rsidP="00C66FAA">
            <w:pPr>
              <w:pStyle w:val="a4"/>
              <w:spacing w:after="0"/>
              <w:ind w:left="0" w:firstLine="204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</w:t>
            </w:r>
            <w:proofErr w:type="spellStart"/>
            <w:r w:rsidR="00E773B1" w:rsidRPr="00E773B1">
              <w:rPr>
                <w:rFonts w:ascii="Times New Roman" w:hAnsi="Times New Roman"/>
                <w:sz w:val="20"/>
                <w:szCs w:val="20"/>
                <w:lang w:val="uk-UA"/>
              </w:rPr>
              <w:t>Кобильнік</w:t>
            </w:r>
            <w:proofErr w:type="spellEnd"/>
            <w:r w:rsidR="00E773B1" w:rsidRPr="00E773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Д.А. Деякі аспекти визначення правового статусу бюджетних установ. Право та інновації. 2018. </w:t>
            </w:r>
            <w:r w:rsidR="00EA0E5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№ 2 (22). С. 119-124. </w:t>
            </w:r>
          </w:p>
          <w:p w:rsidR="00E773B1" w:rsidRPr="00E773B1" w:rsidRDefault="00C66FAA" w:rsidP="00C66FAA">
            <w:pPr>
              <w:pStyle w:val="a4"/>
              <w:spacing w:after="0"/>
              <w:ind w:left="0" w:firstLine="20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 </w:t>
            </w:r>
            <w:proofErr w:type="spellStart"/>
            <w:r w:rsidR="00E773B1" w:rsidRPr="00E773B1">
              <w:rPr>
                <w:rFonts w:ascii="Times New Roman" w:hAnsi="Times New Roman"/>
                <w:sz w:val="20"/>
                <w:szCs w:val="20"/>
                <w:lang w:val="uk-UA"/>
              </w:rPr>
              <w:t>Кобильнік</w:t>
            </w:r>
            <w:proofErr w:type="spellEnd"/>
            <w:r w:rsidR="00E773B1" w:rsidRPr="00E773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Д.А. Деякі аспекти реалізації права контролюючих органів на отримання інформації від платників податків. </w:t>
            </w:r>
            <w:r w:rsidR="00E773B1" w:rsidRPr="00E773B1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Право та інноваційне суспільство:</w:t>
            </w:r>
            <w:r w:rsidR="00E773B1" w:rsidRPr="00E773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773B1" w:rsidRPr="00E773B1">
              <w:rPr>
                <w:rFonts w:ascii="Times New Roman" w:hAnsi="Times New Roman"/>
                <w:bCs/>
                <w:sz w:val="20"/>
                <w:szCs w:val="20"/>
              </w:rPr>
              <w:t>електрон</w:t>
            </w:r>
            <w:proofErr w:type="spellEnd"/>
            <w:r w:rsidR="00E773B1" w:rsidRPr="00E773B1">
              <w:rPr>
                <w:rFonts w:ascii="Times New Roman" w:hAnsi="Times New Roman"/>
                <w:bCs/>
                <w:sz w:val="20"/>
                <w:szCs w:val="20"/>
              </w:rPr>
              <w:t>. наук. вид. 2018. № 1 (10). URL</w:t>
            </w:r>
            <w:proofErr w:type="gramStart"/>
            <w:r w:rsidR="00E773B1" w:rsidRPr="00E773B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hyperlink r:id="rId13" w:tgtFrame="_blank" w:history="1">
              <w:r w:rsidR="00E773B1" w:rsidRPr="00E773B1">
                <w:rPr>
                  <w:rStyle w:val="a5"/>
                  <w:rFonts w:ascii="Times New Roman" w:hAnsi="Times New Roman"/>
                  <w:bCs/>
                  <w:sz w:val="20"/>
                  <w:szCs w:val="20"/>
                </w:rPr>
                <w:t>http://apir.org.ua/wp-content/uploads/2018/6/Kobylnik10.pdf</w:t>
              </w:r>
            </w:hyperlink>
            <w:r w:rsidR="00EA0E55">
              <w:rPr>
                <w:rFonts w:ascii="Times New Roman" w:hAnsi="Times New Roman"/>
                <w:bCs/>
                <w:sz w:val="20"/>
                <w:szCs w:val="20"/>
              </w:rPr>
              <w:t> .</w:t>
            </w:r>
            <w:proofErr w:type="gramEnd"/>
          </w:p>
          <w:p w:rsidR="00E773B1" w:rsidRPr="00E773B1" w:rsidRDefault="00C66FAA" w:rsidP="00C66FAA">
            <w:pPr>
              <w:ind w:firstLine="20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5. </w:t>
            </w:r>
            <w:proofErr w:type="spellStart"/>
            <w:r w:rsidR="00E773B1" w:rsidRPr="00E773B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Кобильнік</w:t>
            </w:r>
            <w:proofErr w:type="spellEnd"/>
            <w:r w:rsidR="00E773B1" w:rsidRPr="00E773B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Д.А.  Правове регулювання публічних </w:t>
            </w:r>
            <w:proofErr w:type="spellStart"/>
            <w:r w:rsidR="00E773B1" w:rsidRPr="00E773B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закупівель</w:t>
            </w:r>
            <w:proofErr w:type="spellEnd"/>
            <w:r w:rsidR="00E773B1" w:rsidRPr="00E773B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Право та суспільство. 2019. №2 (13). URL: </w:t>
            </w:r>
            <w:proofErr w:type="spellStart"/>
            <w:r w:rsidR="00E773B1" w:rsidRPr="00E773B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http</w:t>
            </w:r>
            <w:proofErr w:type="spellEnd"/>
            <w:r w:rsidR="00E773B1" w:rsidRPr="00E773B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//apir.org.ua/</w:t>
            </w:r>
            <w:proofErr w:type="spellStart"/>
            <w:r w:rsidR="00E773B1" w:rsidRPr="00E773B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wp-content</w:t>
            </w:r>
            <w:proofErr w:type="spellEnd"/>
            <w:r w:rsidR="00E773B1" w:rsidRPr="00E773B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  <w:proofErr w:type="spellStart"/>
            <w:r w:rsidR="00E773B1" w:rsidRPr="00E773B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uploads</w:t>
            </w:r>
            <w:proofErr w:type="spellEnd"/>
            <w:r w:rsidR="00E773B1" w:rsidRPr="00E773B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/2019/12/</w:t>
            </w:r>
            <w:proofErr w:type="spellStart"/>
            <w:r w:rsidR="00E773B1" w:rsidRPr="00E773B1">
              <w:rPr>
                <w:rFonts w:ascii="Times New Roman" w:hAnsi="Times New Roman"/>
                <w:color w:val="000000"/>
                <w:sz w:val="20"/>
                <w:szCs w:val="20"/>
              </w:rPr>
              <w:t>Kobylnik</w:t>
            </w:r>
            <w:proofErr w:type="spellEnd"/>
            <w:r w:rsidR="00E773B1" w:rsidRPr="00E773B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13.</w:t>
            </w:r>
            <w:proofErr w:type="spellStart"/>
            <w:r w:rsidR="00E773B1" w:rsidRPr="00E773B1">
              <w:rPr>
                <w:rFonts w:ascii="Times New Roman" w:hAnsi="Times New Roman"/>
                <w:color w:val="000000"/>
                <w:sz w:val="20"/>
                <w:szCs w:val="20"/>
              </w:rPr>
              <w:t>pdf</w:t>
            </w:r>
            <w:proofErr w:type="spellEnd"/>
            <w:r w:rsidR="00EA0E5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E773B1" w:rsidRPr="00D7713B" w:rsidRDefault="00C66FAA" w:rsidP="00C66FAA">
            <w:pPr>
              <w:ind w:firstLine="20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6. </w:t>
            </w:r>
            <w:proofErr w:type="spellStart"/>
            <w:r w:rsidR="00E773B1" w:rsidRPr="00E773B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Кобильнік</w:t>
            </w:r>
            <w:proofErr w:type="spellEnd"/>
            <w:r w:rsidR="00E773B1" w:rsidRPr="00E773B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Д.А. До проблем оподаткування інтелектуальної власності. Матеріали ІІ круглого столу «Економіко-правові проблеми розвитку та сприяння господарській діяльності в сучасних умовах».</w:t>
            </w:r>
            <w:r w:rsidR="00E773B1" w:rsidRPr="00E773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3B1" w:rsidRPr="00E773B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URL:</w:t>
            </w:r>
            <w:hyperlink r:id="rId14" w:history="1">
              <w:r w:rsidR="00E773B1" w:rsidRPr="00E773B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http://ndipzir.org.ua/wp-content/uploads/2019/17.05.19/17_05_2019-232-237.pdf</w:t>
              </w:r>
            </w:hyperlink>
            <w:r w:rsidR="00EA0E5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213EE6" w:rsidRPr="009C7D00" w:rsidRDefault="00213EE6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213EE6" w:rsidRDefault="00213EE6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Татаренко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Коноплбова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) О.Ю.</w:t>
            </w:r>
          </w:p>
          <w:p w:rsidR="00213EE6" w:rsidRDefault="00213EE6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13EE6" w:rsidRDefault="00213EE6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53082" w:rsidRDefault="00053082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53082" w:rsidRDefault="00053082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13EE6" w:rsidRDefault="00213EE6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Мічуда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Я.В.</w:t>
            </w:r>
          </w:p>
        </w:tc>
        <w:tc>
          <w:tcPr>
            <w:tcW w:w="2454" w:type="dxa"/>
          </w:tcPr>
          <w:p w:rsidR="00213EE6" w:rsidRDefault="00213EE6" w:rsidP="00AC61C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«Правове регулювання місцевих податків та зборів»</w:t>
            </w:r>
          </w:p>
          <w:p w:rsidR="00053082" w:rsidRDefault="00053082" w:rsidP="00AC61C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13EE6" w:rsidRDefault="00213EE6" w:rsidP="00AC61C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«П</w:t>
            </w:r>
            <w:r w:rsidR="000530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роцедури вирішення </w:t>
            </w:r>
            <w:r w:rsidR="00053082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податкових конфліктів»</w:t>
            </w:r>
          </w:p>
        </w:tc>
      </w:tr>
      <w:tr w:rsidR="00423E4B" w:rsidRPr="008D33B6" w:rsidTr="00D14CE0">
        <w:tc>
          <w:tcPr>
            <w:tcW w:w="531" w:type="dxa"/>
          </w:tcPr>
          <w:p w:rsidR="00053082" w:rsidRDefault="00053082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6.</w:t>
            </w:r>
          </w:p>
        </w:tc>
        <w:tc>
          <w:tcPr>
            <w:tcW w:w="2838" w:type="dxa"/>
          </w:tcPr>
          <w:p w:rsidR="00F97DCD" w:rsidRDefault="00053082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Головашевич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О.О.,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кандидат юридичних наук, </w:t>
            </w:r>
            <w:r w:rsidR="00F97DC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доцент, </w:t>
            </w:r>
          </w:p>
          <w:p w:rsidR="00053082" w:rsidRPr="00F97DCD" w:rsidRDefault="00F97DCD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спеціальність 12. 00. 07</w:t>
            </w:r>
          </w:p>
        </w:tc>
        <w:tc>
          <w:tcPr>
            <w:tcW w:w="2268" w:type="dxa"/>
          </w:tcPr>
          <w:p w:rsidR="00E773B1" w:rsidRPr="00C21AAB" w:rsidRDefault="00E773B1" w:rsidP="00E773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773B1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E773B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учасні</w:t>
            </w:r>
            <w:proofErr w:type="spellEnd"/>
            <w:r w:rsidRPr="00E773B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73B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проблеми</w:t>
            </w:r>
            <w:proofErr w:type="spellEnd"/>
            <w:r w:rsidRPr="00E773B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E773B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призначенні</w:t>
            </w:r>
            <w:proofErr w:type="spellEnd"/>
            <w:r w:rsidRPr="00E773B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та</w:t>
            </w:r>
            <w:r w:rsidRPr="00E773B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E773B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проведенні</w:t>
            </w:r>
            <w:proofErr w:type="spellEnd"/>
            <w:r w:rsidRPr="00E773B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73B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податкових</w:t>
            </w:r>
            <w:proofErr w:type="spellEnd"/>
            <w:r w:rsidRPr="00E773B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73B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перевірок</w:t>
            </w:r>
            <w:proofErr w:type="spellEnd"/>
            <w:r w:rsidR="00C21AA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;</w:t>
            </w:r>
          </w:p>
          <w:p w:rsidR="00E773B1" w:rsidRDefault="00E773B1" w:rsidP="00E773B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 т</w:t>
            </w:r>
            <w:r w:rsidRPr="00E773B1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рансформація системи контролюючих органів</w:t>
            </w:r>
            <w:r w:rsidR="00C21AA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;</w:t>
            </w:r>
          </w:p>
          <w:p w:rsidR="00E773B1" w:rsidRDefault="00E773B1" w:rsidP="00E773B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 ф</w:t>
            </w:r>
            <w:r w:rsidRPr="00E773B1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орми д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ержавного податкового  контролю</w:t>
            </w:r>
            <w:r w:rsidR="00C21AA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;</w:t>
            </w:r>
          </w:p>
          <w:p w:rsidR="00E773B1" w:rsidRPr="00E773B1" w:rsidRDefault="00E773B1" w:rsidP="00E773B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 ф</w:t>
            </w:r>
            <w:r w:rsidRPr="00E773B1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орми д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ержавного податкового  контролю</w:t>
            </w:r>
            <w:r w:rsidR="00C21AA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;</w:t>
            </w:r>
          </w:p>
          <w:p w:rsidR="00053082" w:rsidRPr="00E773B1" w:rsidRDefault="00E773B1" w:rsidP="00E773B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 п</w:t>
            </w:r>
            <w:r w:rsidRPr="00E773B1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орядок допуску платниками податків представників контролюючих органів та проведення виїзної доку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ментальної податкової перевірки</w:t>
            </w:r>
            <w:r w:rsidR="00C21AA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528" w:type="dxa"/>
          </w:tcPr>
          <w:p w:rsidR="00AC04A2" w:rsidRDefault="00AC04A2" w:rsidP="00493C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81C17" w:rsidRPr="00493C01" w:rsidRDefault="00081C17" w:rsidP="00493C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Статті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журналах,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що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входять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наукометричних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баз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даних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Scopus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та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Web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of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Science</w:t>
            </w:r>
          </w:p>
          <w:p w:rsidR="00081C17" w:rsidRPr="00451665" w:rsidRDefault="00451665" w:rsidP="00451665">
            <w:pPr>
              <w:ind w:firstLine="3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81C17" w:rsidRPr="00451665">
              <w:rPr>
                <w:rFonts w:ascii="Times New Roman" w:hAnsi="Times New Roman"/>
                <w:sz w:val="20"/>
                <w:szCs w:val="20"/>
                <w:lang w:val="uk-UA"/>
              </w:rPr>
              <w:t>Golovashevych</w:t>
            </w:r>
            <w:proofErr w:type="spellEnd"/>
            <w:r w:rsidR="00081C17" w:rsidRPr="00451665">
              <w:rPr>
                <w:rFonts w:ascii="Times New Roman" w:hAnsi="Times New Roman"/>
                <w:sz w:val="20"/>
                <w:szCs w:val="20"/>
              </w:rPr>
              <w:t xml:space="preserve"> O. O., </w:t>
            </w:r>
            <w:proofErr w:type="spellStart"/>
            <w:r w:rsidR="00081C17" w:rsidRPr="00451665">
              <w:rPr>
                <w:rFonts w:ascii="Times New Roman" w:hAnsi="Times New Roman"/>
                <w:sz w:val="20"/>
                <w:szCs w:val="20"/>
              </w:rPr>
              <w:t>Dmytryk</w:t>
            </w:r>
            <w:proofErr w:type="spellEnd"/>
            <w:r w:rsidR="00081C17" w:rsidRPr="00451665">
              <w:rPr>
                <w:rFonts w:ascii="Times New Roman" w:hAnsi="Times New Roman"/>
                <w:sz w:val="20"/>
                <w:szCs w:val="20"/>
              </w:rPr>
              <w:t xml:space="preserve"> O. O., </w:t>
            </w:r>
            <w:proofErr w:type="spellStart"/>
            <w:r w:rsidR="00081C17" w:rsidRPr="00451665">
              <w:rPr>
                <w:rFonts w:ascii="Times New Roman" w:hAnsi="Times New Roman"/>
                <w:sz w:val="20"/>
                <w:szCs w:val="20"/>
                <w:lang w:val="uk-UA"/>
              </w:rPr>
              <w:t>Kucheryavenko</w:t>
            </w:r>
            <w:proofErr w:type="spellEnd"/>
            <w:r w:rsidR="00081C17" w:rsidRPr="00451665">
              <w:rPr>
                <w:rFonts w:ascii="Times New Roman" w:hAnsi="Times New Roman"/>
                <w:sz w:val="20"/>
                <w:szCs w:val="20"/>
              </w:rPr>
              <w:t> M. P.</w:t>
            </w:r>
            <w:r w:rsidR="00081C17"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 w:rsidR="00081C17" w:rsidRPr="00451665">
              <w:rPr>
                <w:rFonts w:ascii="Times New Roman" w:hAnsi="Times New Roman"/>
                <w:sz w:val="20"/>
                <w:szCs w:val="20"/>
              </w:rPr>
              <w:t>CRYPTOCURRENCIES :</w:t>
            </w:r>
            <w:proofErr w:type="gramEnd"/>
            <w:r w:rsidR="00081C17" w:rsidRPr="00451665">
              <w:rPr>
                <w:rFonts w:ascii="Times New Roman" w:hAnsi="Times New Roman"/>
                <w:sz w:val="20"/>
                <w:szCs w:val="20"/>
              </w:rPr>
              <w:t xml:space="preserve"> DEVELOPMENT, FEATURES AND CLASSIFICATION. </w:t>
            </w:r>
            <w:proofErr w:type="spellStart"/>
            <w:r w:rsidR="00081C17" w:rsidRPr="00451665">
              <w:rPr>
                <w:rFonts w:ascii="Times New Roman" w:hAnsi="Times New Roman"/>
                <w:i/>
                <w:sz w:val="20"/>
                <w:szCs w:val="20"/>
              </w:rPr>
              <w:t>Financial</w:t>
            </w:r>
            <w:proofErr w:type="spellEnd"/>
            <w:r w:rsidR="00081C17" w:rsidRPr="0045166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081C17" w:rsidRPr="00451665">
              <w:rPr>
                <w:rFonts w:ascii="Times New Roman" w:hAnsi="Times New Roman"/>
                <w:i/>
                <w:sz w:val="20"/>
                <w:szCs w:val="20"/>
              </w:rPr>
              <w:t>and</w:t>
            </w:r>
            <w:proofErr w:type="spellEnd"/>
            <w:r w:rsidR="00081C17" w:rsidRPr="0045166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081C17" w:rsidRPr="00451665">
              <w:rPr>
                <w:rFonts w:ascii="Times New Roman" w:hAnsi="Times New Roman"/>
                <w:i/>
                <w:sz w:val="20"/>
                <w:szCs w:val="20"/>
              </w:rPr>
              <w:t>credit</w:t>
            </w:r>
            <w:proofErr w:type="spellEnd"/>
            <w:r w:rsidR="00081C17" w:rsidRPr="0045166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81C17" w:rsidRPr="00451665">
              <w:rPr>
                <w:rFonts w:ascii="Times New Roman" w:hAnsi="Times New Roman"/>
                <w:i/>
                <w:sz w:val="20"/>
                <w:szCs w:val="20"/>
              </w:rPr>
              <w:t>activity</w:t>
            </w:r>
            <w:proofErr w:type="spellEnd"/>
            <w:r w:rsidR="00081C17" w:rsidRPr="00451665">
              <w:rPr>
                <w:rFonts w:ascii="Times New Roman" w:hAnsi="Times New Roman"/>
                <w:i/>
                <w:sz w:val="20"/>
                <w:szCs w:val="20"/>
              </w:rPr>
              <w:t> :</w:t>
            </w:r>
            <w:proofErr w:type="gramEnd"/>
            <w:r w:rsidR="00081C17" w:rsidRPr="0045166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081C17" w:rsidRPr="00451665">
              <w:rPr>
                <w:rFonts w:ascii="Times New Roman" w:hAnsi="Times New Roman"/>
                <w:i/>
                <w:sz w:val="20"/>
                <w:szCs w:val="20"/>
              </w:rPr>
              <w:t>problems</w:t>
            </w:r>
            <w:proofErr w:type="spellEnd"/>
            <w:r w:rsidR="00081C17" w:rsidRPr="0045166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081C17" w:rsidRPr="00451665">
              <w:rPr>
                <w:rFonts w:ascii="Times New Roman" w:hAnsi="Times New Roman"/>
                <w:i/>
                <w:sz w:val="20"/>
                <w:szCs w:val="20"/>
              </w:rPr>
              <w:t>of</w:t>
            </w:r>
            <w:proofErr w:type="spellEnd"/>
            <w:r w:rsidR="00081C17" w:rsidRPr="0045166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081C17" w:rsidRPr="00451665">
              <w:rPr>
                <w:rFonts w:ascii="Times New Roman" w:hAnsi="Times New Roman"/>
                <w:i/>
                <w:sz w:val="20"/>
                <w:szCs w:val="20"/>
              </w:rPr>
              <w:t>theory</w:t>
            </w:r>
            <w:proofErr w:type="spellEnd"/>
            <w:r w:rsidR="00081C17" w:rsidRPr="0045166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081C17" w:rsidRPr="00451665">
              <w:rPr>
                <w:rFonts w:ascii="Times New Roman" w:hAnsi="Times New Roman"/>
                <w:i/>
                <w:sz w:val="20"/>
                <w:szCs w:val="20"/>
              </w:rPr>
              <w:t>and</w:t>
            </w:r>
            <w:proofErr w:type="spellEnd"/>
            <w:r w:rsidR="00081C17" w:rsidRPr="0045166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081C17" w:rsidRPr="00451665">
              <w:rPr>
                <w:rFonts w:ascii="Times New Roman" w:hAnsi="Times New Roman"/>
                <w:i/>
                <w:sz w:val="20"/>
                <w:szCs w:val="20"/>
              </w:rPr>
              <w:t>practice</w:t>
            </w:r>
            <w:proofErr w:type="spellEnd"/>
            <w:r w:rsidR="00081C17" w:rsidRPr="0045166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081C17" w:rsidRPr="00451665">
              <w:rPr>
                <w:rFonts w:ascii="Times New Roman" w:hAnsi="Times New Roman"/>
                <w:sz w:val="20"/>
                <w:szCs w:val="20"/>
              </w:rPr>
              <w:t>Vol</w:t>
            </w:r>
            <w:proofErr w:type="spellEnd"/>
            <w:r w:rsidR="00081C17" w:rsidRPr="00451665">
              <w:rPr>
                <w:rFonts w:ascii="Times New Roman" w:hAnsi="Times New Roman"/>
                <w:sz w:val="20"/>
                <w:szCs w:val="20"/>
              </w:rPr>
              <w:t xml:space="preserve"> 3. № 30. 2019. P. 371-374. ISSN (</w:t>
            </w:r>
            <w:proofErr w:type="spellStart"/>
            <w:r w:rsidR="00081C17" w:rsidRPr="00451665">
              <w:rPr>
                <w:rFonts w:ascii="Times New Roman" w:hAnsi="Times New Roman"/>
                <w:sz w:val="20"/>
                <w:szCs w:val="20"/>
              </w:rPr>
              <w:t>print</w:t>
            </w:r>
            <w:proofErr w:type="spellEnd"/>
            <w:r w:rsidR="00081C17" w:rsidRPr="00451665">
              <w:rPr>
                <w:rFonts w:ascii="Times New Roman" w:hAnsi="Times New Roman"/>
                <w:sz w:val="20"/>
                <w:szCs w:val="20"/>
              </w:rPr>
              <w:t>) 2306-4994, ISSN (</w:t>
            </w:r>
            <w:proofErr w:type="spellStart"/>
            <w:r w:rsidR="00081C17" w:rsidRPr="00451665">
              <w:rPr>
                <w:rFonts w:ascii="Times New Roman" w:hAnsi="Times New Roman"/>
                <w:sz w:val="20"/>
                <w:szCs w:val="20"/>
              </w:rPr>
              <w:t>on-line</w:t>
            </w:r>
            <w:proofErr w:type="spellEnd"/>
            <w:r w:rsidR="00081C17" w:rsidRPr="00451665">
              <w:rPr>
                <w:rFonts w:ascii="Times New Roman" w:hAnsi="Times New Roman"/>
                <w:sz w:val="20"/>
                <w:szCs w:val="20"/>
              </w:rPr>
              <w:t>) 2310-8770.</w:t>
            </w:r>
          </w:p>
          <w:p w:rsidR="00451665" w:rsidRPr="00451665" w:rsidRDefault="00451665" w:rsidP="00451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Наукові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доповіді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451665" w:rsidRPr="00451665" w:rsidRDefault="00451665" w:rsidP="00451665">
            <w:pPr>
              <w:tabs>
                <w:tab w:val="left" w:pos="1276"/>
              </w:tabs>
              <w:spacing w:after="0"/>
              <w:ind w:firstLine="186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166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1.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5166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Головашевич</w:t>
            </w:r>
            <w:proofErr w:type="spellEnd"/>
            <w:r w:rsidRPr="0045166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 О.О. Оподаткування нерухомості у спільній власності / О. О. </w:t>
            </w:r>
            <w:proofErr w:type="spellStart"/>
            <w:r w:rsidRPr="0045166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Головашевич</w:t>
            </w:r>
            <w:proofErr w:type="spellEnd"/>
            <w:r w:rsidRPr="0045166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 // Економіко-правові проблеми розвитку та сприяння господарській діяльності в сучасних умовах : збірник матеріалів круглого столу (м. Харків, 25 травня 2018 р.) / </w:t>
            </w:r>
            <w:proofErr w:type="spellStart"/>
            <w:r w:rsidRPr="0045166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редкол</w:t>
            </w:r>
            <w:proofErr w:type="spellEnd"/>
            <w:r w:rsidRPr="0045166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.: М. П. </w:t>
            </w:r>
            <w:proofErr w:type="spellStart"/>
            <w:r w:rsidRPr="0045166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Кучерявенко</w:t>
            </w:r>
            <w:proofErr w:type="spellEnd"/>
            <w:r w:rsidRPr="0045166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, О. О. Дмитрик, С. В. Глібко. Харків : Право, 2018. 280 с. – С. 65-68. </w:t>
            </w:r>
          </w:p>
          <w:p w:rsidR="00451665" w:rsidRPr="00451665" w:rsidRDefault="00451665" w:rsidP="00451665">
            <w:pPr>
              <w:tabs>
                <w:tab w:val="left" w:pos="1276"/>
              </w:tabs>
              <w:spacing w:after="0"/>
              <w:ind w:firstLine="186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2. </w:t>
            </w:r>
            <w:proofErr w:type="spellStart"/>
            <w:r w:rsidRPr="0045166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Вороновські</w:t>
            </w:r>
            <w:proofErr w:type="spellEnd"/>
            <w:r w:rsidRPr="0045166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 читання (Єдність адміністративних та фінансових процедур) : матеріали </w:t>
            </w:r>
            <w:proofErr w:type="spellStart"/>
            <w:r w:rsidRPr="0045166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міжнар</w:t>
            </w:r>
            <w:proofErr w:type="spellEnd"/>
            <w:r w:rsidRPr="0045166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. наук.-</w:t>
            </w:r>
            <w:proofErr w:type="spellStart"/>
            <w:r w:rsidRPr="0045166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практ</w:t>
            </w:r>
            <w:proofErr w:type="spellEnd"/>
            <w:r w:rsidRPr="0045166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45166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конф</w:t>
            </w:r>
            <w:proofErr w:type="spellEnd"/>
            <w:r w:rsidRPr="0045166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, м. Львів, 5-6 жовтня 2018 р. / </w:t>
            </w:r>
            <w:proofErr w:type="spellStart"/>
            <w:r w:rsidRPr="0045166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Редкол</w:t>
            </w:r>
            <w:proofErr w:type="spellEnd"/>
            <w:r w:rsidRPr="0045166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.: М. </w:t>
            </w:r>
            <w:proofErr w:type="spellStart"/>
            <w:r w:rsidRPr="0045166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Кучерявенко</w:t>
            </w:r>
            <w:proofErr w:type="spellEnd"/>
            <w:r w:rsidRPr="0045166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, Й. </w:t>
            </w:r>
            <w:proofErr w:type="spellStart"/>
            <w:r w:rsidRPr="0045166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Пуделька</w:t>
            </w:r>
            <w:proofErr w:type="spellEnd"/>
            <w:r w:rsidRPr="0045166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, О. </w:t>
            </w:r>
            <w:proofErr w:type="spellStart"/>
            <w:r w:rsidRPr="0045166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Головашевич</w:t>
            </w:r>
            <w:proofErr w:type="spellEnd"/>
            <w:r w:rsidRPr="00451665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. – Харків : Асоціація фінансового права України, 2018. 612 с. – С. 238-242. </w:t>
            </w:r>
          </w:p>
          <w:p w:rsidR="00451665" w:rsidRPr="00451665" w:rsidRDefault="00451665" w:rsidP="00451665">
            <w:pPr>
              <w:pStyle w:val="a4"/>
              <w:tabs>
                <w:tab w:val="left" w:pos="1134"/>
              </w:tabs>
              <w:spacing w:after="0" w:line="240" w:lineRule="auto"/>
              <w:ind w:left="44" w:firstLine="18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Головашевич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 О. О. Процедурне забезпечення реалізації фінансового контролю : класифікація форм та нормативне закріплення.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Вороновські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читання (Єдність адміністративних та фінансових процедур) : за матеріалами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міжнар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. наук.-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практ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м. Львів, 5-6 жовтня 2018 р. /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Редкол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.: М. 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Кучерявенко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, Й. 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Пуделька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, О. 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Головашевич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. – Харків : Асоціація фінансового права України, 2019. – 446 с. – С. 107-109.</w:t>
            </w:r>
          </w:p>
          <w:p w:rsidR="00451665" w:rsidRPr="00451665" w:rsidRDefault="00451665" w:rsidP="00451665">
            <w:pPr>
              <w:rPr>
                <w:lang w:val="uk-UA"/>
              </w:rPr>
            </w:pPr>
          </w:p>
          <w:p w:rsidR="00493C01" w:rsidRPr="00493C01" w:rsidRDefault="00493C01" w:rsidP="000D683E">
            <w:pPr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493C0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493C01" w:rsidRPr="00493C01" w:rsidRDefault="00493C01" w:rsidP="000D683E">
            <w:pPr>
              <w:tabs>
                <w:tab w:val="left" w:pos="1276"/>
              </w:tabs>
              <w:spacing w:after="0"/>
              <w:ind w:firstLine="20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3C01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93C01">
              <w:rPr>
                <w:rFonts w:ascii="Times New Roman" w:hAnsi="Times New Roman"/>
                <w:sz w:val="20"/>
                <w:szCs w:val="20"/>
                <w:lang w:val="uk-UA"/>
              </w:rPr>
              <w:t>Головашевич</w:t>
            </w:r>
            <w:proofErr w:type="spellEnd"/>
            <w:r w:rsidRPr="00493C01">
              <w:rPr>
                <w:rFonts w:ascii="Times New Roman" w:hAnsi="Times New Roman"/>
                <w:sz w:val="20"/>
                <w:szCs w:val="20"/>
                <w:lang w:val="uk-UA"/>
              </w:rPr>
              <w:t> О. О. Розвиток правового регулювання трансфертного ціноутворення / / О. О. </w:t>
            </w:r>
            <w:proofErr w:type="spellStart"/>
            <w:r w:rsidRPr="00493C01">
              <w:rPr>
                <w:rFonts w:ascii="Times New Roman" w:hAnsi="Times New Roman"/>
                <w:sz w:val="20"/>
                <w:szCs w:val="20"/>
                <w:lang w:val="uk-UA"/>
              </w:rPr>
              <w:t>Головашевич</w:t>
            </w:r>
            <w:proofErr w:type="spellEnd"/>
            <w:r w:rsidRPr="00493C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// </w:t>
            </w:r>
            <w:proofErr w:type="spellStart"/>
            <w:r w:rsidRPr="00493C01">
              <w:rPr>
                <w:rFonts w:ascii="Times New Roman" w:hAnsi="Times New Roman"/>
                <w:sz w:val="20"/>
                <w:szCs w:val="20"/>
                <w:lang w:val="uk-UA"/>
              </w:rPr>
              <w:t>Юстініан</w:t>
            </w:r>
            <w:proofErr w:type="spellEnd"/>
            <w:r w:rsidRPr="00493C01">
              <w:rPr>
                <w:rFonts w:ascii="Times New Roman" w:hAnsi="Times New Roman"/>
                <w:sz w:val="20"/>
                <w:szCs w:val="20"/>
                <w:lang w:val="uk-UA"/>
              </w:rPr>
              <w:t>. – Запоріжжя. – 2015. – № 1 (151). – С. 57-63. (0,6 д.а.)</w:t>
            </w:r>
          </w:p>
          <w:p w:rsidR="00493C01" w:rsidRPr="00493C01" w:rsidRDefault="00493C01" w:rsidP="000D683E">
            <w:pPr>
              <w:tabs>
                <w:tab w:val="left" w:pos="1276"/>
              </w:tabs>
              <w:spacing w:after="0"/>
              <w:ind w:firstLine="20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493C01">
              <w:rPr>
                <w:rFonts w:ascii="Times New Roman" w:hAnsi="Times New Roman"/>
                <w:sz w:val="20"/>
                <w:szCs w:val="20"/>
                <w:lang w:val="uk-UA"/>
              </w:rPr>
              <w:t>Головашевич</w:t>
            </w:r>
            <w:proofErr w:type="spellEnd"/>
            <w:r w:rsidRPr="00493C01">
              <w:rPr>
                <w:rFonts w:ascii="Times New Roman" w:hAnsi="Times New Roman"/>
                <w:sz w:val="20"/>
                <w:szCs w:val="20"/>
                <w:lang w:val="uk-UA"/>
              </w:rPr>
              <w:t> О. О. Окремі проблеми реалізації принципу невідворотності настання відповідальності в податковому праві // О. О. </w:t>
            </w:r>
            <w:proofErr w:type="spellStart"/>
            <w:r w:rsidRPr="00493C01">
              <w:rPr>
                <w:rFonts w:ascii="Times New Roman" w:hAnsi="Times New Roman"/>
                <w:sz w:val="20"/>
                <w:szCs w:val="20"/>
                <w:lang w:val="uk-UA"/>
              </w:rPr>
              <w:t>Головашевич</w:t>
            </w:r>
            <w:proofErr w:type="spellEnd"/>
            <w:r w:rsidRPr="00493C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// Фінансове право. – Ірпінь. – 2015. – № 3. – С. 14-16. (0,7 д.а.)</w:t>
            </w:r>
          </w:p>
          <w:p w:rsidR="00053082" w:rsidRPr="00493C01" w:rsidRDefault="00493C01" w:rsidP="000D683E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3. </w:t>
            </w:r>
            <w:proofErr w:type="spellStart"/>
            <w:r w:rsidRPr="00493C01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Головашевич</w:t>
            </w:r>
            <w:proofErr w:type="spellEnd"/>
            <w:r w:rsidRPr="00493C01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 О. О. Принцип невідворотності настання відповідальності в податковому праві : проблеми реалізації // О. О. </w:t>
            </w:r>
            <w:proofErr w:type="spellStart"/>
            <w:r w:rsidRPr="00493C01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Головашевич</w:t>
            </w:r>
            <w:proofErr w:type="spellEnd"/>
            <w:r w:rsidRPr="00493C01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 // Вісник Асоціації фінансового права України. – Харків. – 2017. – № 1. – С. 14-20.</w:t>
            </w:r>
          </w:p>
          <w:p w:rsidR="00493C01" w:rsidRPr="009C7D00" w:rsidRDefault="00493C01" w:rsidP="00493C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053082" w:rsidRDefault="00053082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Мандзюм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О.І.</w:t>
            </w:r>
          </w:p>
          <w:p w:rsidR="00053082" w:rsidRDefault="00053082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53082" w:rsidRDefault="00053082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53082" w:rsidRDefault="00053082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53082" w:rsidRDefault="00053082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Боросюк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Р.П.</w:t>
            </w:r>
          </w:p>
          <w:p w:rsidR="004E6756" w:rsidRDefault="004E6756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E6756" w:rsidRDefault="004E6756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E6756" w:rsidRDefault="004E6756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E6756" w:rsidRDefault="004E6756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Брояков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2454" w:type="dxa"/>
          </w:tcPr>
          <w:p w:rsidR="00053082" w:rsidRDefault="00053082" w:rsidP="00AC61C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«Правове регулювання об’єкту податку на доходи фізичних осіб»</w:t>
            </w:r>
          </w:p>
          <w:p w:rsidR="00053082" w:rsidRDefault="00053082" w:rsidP="00AC61C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«Узгодження інтересів суб’єктів податкових правовідносин»</w:t>
            </w:r>
          </w:p>
          <w:p w:rsidR="004E6756" w:rsidRDefault="004E6756" w:rsidP="00AC61C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«Податкові консультації в механізмі податкового адміністрування»</w:t>
            </w:r>
          </w:p>
        </w:tc>
      </w:tr>
      <w:tr w:rsidR="00423E4B" w:rsidRPr="008D33B6" w:rsidTr="00D14CE0">
        <w:tc>
          <w:tcPr>
            <w:tcW w:w="531" w:type="dxa"/>
          </w:tcPr>
          <w:p w:rsidR="004E6756" w:rsidRDefault="004E6756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838" w:type="dxa"/>
          </w:tcPr>
          <w:p w:rsidR="004E6756" w:rsidRDefault="004E6756" w:rsidP="004E67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Алісов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Є.О.,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доктор юридичних наук, пр</w:t>
            </w:r>
            <w:r w:rsidR="00F97DCD">
              <w:rPr>
                <w:rFonts w:ascii="Times New Roman" w:hAnsi="Times New Roman"/>
                <w:sz w:val="20"/>
                <w:szCs w:val="20"/>
                <w:lang w:val="uk-UA"/>
              </w:rPr>
              <w:t>офесор  спеціальність 12. 00. 07</w:t>
            </w:r>
          </w:p>
        </w:tc>
        <w:tc>
          <w:tcPr>
            <w:tcW w:w="2268" w:type="dxa"/>
          </w:tcPr>
          <w:p w:rsidR="00C66FAA" w:rsidRPr="00C21AAB" w:rsidRDefault="00C66FAA" w:rsidP="00C21AAB">
            <w:pPr>
              <w:spacing w:after="0"/>
              <w:jc w:val="both"/>
              <w:rPr>
                <w:rFonts w:ascii="Times New Roman" w:hAnsi="Times New Roman"/>
                <w:bCs/>
                <w:spacing w:val="-1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pacing w:val="-1"/>
                <w:sz w:val="20"/>
                <w:szCs w:val="20"/>
                <w:lang w:eastAsia="ru-RU"/>
              </w:rPr>
              <w:t>д</w:t>
            </w:r>
            <w:r w:rsidRPr="00C66FAA">
              <w:rPr>
                <w:rFonts w:ascii="Times New Roman" w:hAnsi="Times New Roman"/>
                <w:bCs/>
                <w:spacing w:val="-1"/>
                <w:sz w:val="20"/>
                <w:szCs w:val="20"/>
                <w:lang w:eastAsia="ru-RU"/>
              </w:rPr>
              <w:t>екларування</w:t>
            </w:r>
            <w:proofErr w:type="spellEnd"/>
            <w:r w:rsidRPr="00C66FAA">
              <w:rPr>
                <w:rFonts w:ascii="Times New Roman" w:hAnsi="Times New Roman"/>
                <w:bCs/>
                <w:spacing w:val="-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66FAA">
              <w:rPr>
                <w:rFonts w:ascii="Times New Roman" w:hAnsi="Times New Roman"/>
                <w:bCs/>
                <w:spacing w:val="-1"/>
                <w:sz w:val="20"/>
                <w:szCs w:val="20"/>
                <w:lang w:eastAsia="ru-RU"/>
              </w:rPr>
              <w:t>системі</w:t>
            </w:r>
            <w:proofErr w:type="spellEnd"/>
            <w:r w:rsidRPr="00C66FAA">
              <w:rPr>
                <w:rFonts w:ascii="Times New Roman" w:hAnsi="Times New Roman"/>
                <w:bCs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6FAA">
              <w:rPr>
                <w:rFonts w:ascii="Times New Roman" w:hAnsi="Times New Roman"/>
                <w:bCs/>
                <w:spacing w:val="-1"/>
                <w:sz w:val="20"/>
                <w:szCs w:val="20"/>
                <w:lang w:eastAsia="ru-RU"/>
              </w:rPr>
              <w:t>фінансових</w:t>
            </w:r>
            <w:proofErr w:type="spellEnd"/>
            <w:r w:rsidRPr="00C66FAA">
              <w:rPr>
                <w:rFonts w:ascii="Times New Roman" w:hAnsi="Times New Roman"/>
                <w:bCs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6FAA">
              <w:rPr>
                <w:rFonts w:ascii="Times New Roman" w:hAnsi="Times New Roman"/>
                <w:bCs/>
                <w:spacing w:val="-1"/>
                <w:sz w:val="20"/>
                <w:szCs w:val="20"/>
                <w:lang w:eastAsia="ru-RU"/>
              </w:rPr>
              <w:t>правовідносин</w:t>
            </w:r>
            <w:proofErr w:type="spellEnd"/>
            <w:r w:rsidR="00C21AAB">
              <w:rPr>
                <w:rFonts w:ascii="Times New Roman" w:hAnsi="Times New Roman"/>
                <w:bCs/>
                <w:spacing w:val="-1"/>
                <w:sz w:val="20"/>
                <w:szCs w:val="20"/>
                <w:lang w:val="uk-UA" w:eastAsia="ru-RU"/>
              </w:rPr>
              <w:t>;</w:t>
            </w:r>
          </w:p>
          <w:p w:rsidR="004E6756" w:rsidRPr="00C21AAB" w:rsidRDefault="00C66FAA" w:rsidP="00C21A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pacing w:val="-1"/>
                <w:sz w:val="20"/>
                <w:szCs w:val="20"/>
                <w:lang w:eastAsia="ru-RU"/>
              </w:rPr>
              <w:t>с</w:t>
            </w:r>
            <w:r w:rsidRPr="00C66FAA">
              <w:rPr>
                <w:rFonts w:ascii="Times New Roman" w:hAnsi="Times New Roman"/>
                <w:bCs/>
                <w:spacing w:val="-1"/>
                <w:sz w:val="20"/>
                <w:szCs w:val="20"/>
                <w:lang w:eastAsia="ru-RU"/>
              </w:rPr>
              <w:t>уб'єкти</w:t>
            </w:r>
            <w:proofErr w:type="spellEnd"/>
            <w:r w:rsidRPr="00C66FAA">
              <w:rPr>
                <w:rFonts w:ascii="Times New Roman" w:hAnsi="Times New Roman"/>
                <w:bCs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6FAA">
              <w:rPr>
                <w:rFonts w:ascii="Times New Roman" w:hAnsi="Times New Roman"/>
                <w:bCs/>
                <w:spacing w:val="-1"/>
                <w:sz w:val="20"/>
                <w:szCs w:val="20"/>
                <w:lang w:eastAsia="ru-RU"/>
              </w:rPr>
              <w:t>декларув</w:t>
            </w:r>
            <w:r w:rsidRPr="00C66FAA">
              <w:rPr>
                <w:rFonts w:ascii="Times New Roman" w:hAnsi="Times New Roman"/>
                <w:bCs/>
                <w:spacing w:val="-1"/>
                <w:sz w:val="20"/>
                <w:szCs w:val="20"/>
                <w:lang w:eastAsia="ru-RU"/>
              </w:rPr>
              <w:t>ання</w:t>
            </w:r>
            <w:proofErr w:type="spellEnd"/>
            <w:r w:rsidRPr="00C66FAA">
              <w:rPr>
                <w:rFonts w:ascii="Times New Roman" w:hAnsi="Times New Roman"/>
                <w:bCs/>
                <w:spacing w:val="-1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66FAA">
              <w:rPr>
                <w:rFonts w:ascii="Times New Roman" w:hAnsi="Times New Roman"/>
                <w:bCs/>
                <w:spacing w:val="-1"/>
                <w:sz w:val="20"/>
                <w:szCs w:val="20"/>
                <w:lang w:eastAsia="ru-RU"/>
              </w:rPr>
              <w:t>сфері</w:t>
            </w:r>
            <w:proofErr w:type="spellEnd"/>
            <w:r w:rsidRPr="00C66FAA">
              <w:rPr>
                <w:rFonts w:ascii="Times New Roman" w:hAnsi="Times New Roman"/>
                <w:bCs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6FAA">
              <w:rPr>
                <w:rFonts w:ascii="Times New Roman" w:hAnsi="Times New Roman"/>
                <w:bCs/>
                <w:spacing w:val="-1"/>
                <w:sz w:val="20"/>
                <w:szCs w:val="20"/>
                <w:lang w:eastAsia="ru-RU"/>
              </w:rPr>
              <w:t>публічних</w:t>
            </w:r>
            <w:proofErr w:type="spellEnd"/>
            <w:r w:rsidRPr="00C66FAA">
              <w:rPr>
                <w:rFonts w:ascii="Times New Roman" w:hAnsi="Times New Roman"/>
                <w:bCs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6FAA">
              <w:rPr>
                <w:rFonts w:ascii="Times New Roman" w:hAnsi="Times New Roman"/>
                <w:bCs/>
                <w:spacing w:val="-1"/>
                <w:sz w:val="20"/>
                <w:szCs w:val="20"/>
                <w:lang w:eastAsia="ru-RU"/>
              </w:rPr>
              <w:t>фінансів</w:t>
            </w:r>
            <w:proofErr w:type="spellEnd"/>
            <w:r w:rsidR="00C21AAB">
              <w:rPr>
                <w:rFonts w:ascii="Times New Roman" w:hAnsi="Times New Roman"/>
                <w:bCs/>
                <w:spacing w:val="-1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528" w:type="dxa"/>
          </w:tcPr>
          <w:p w:rsidR="006E75B6" w:rsidRPr="006E75B6" w:rsidRDefault="006E75B6" w:rsidP="006E75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Наукові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доповіді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6E75B6" w:rsidRPr="006E75B6" w:rsidRDefault="006E75B6" w:rsidP="006E75B6">
            <w:pPr>
              <w:spacing w:after="0"/>
              <w:ind w:firstLine="18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>Алісов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Є.О. Реформа системи підготовки юридичних кадрів в умовах глобалізації  та нових соціально-політичних викликів // Правові засади діяльності правоохоронних органів (15 грудня 2017 р., Національний юридичний університет ім. Ярослава Мудрого, м. Харків). Збірник наукових праць за матеріалами ІV Міжнародної науково-практичної конференції. Серія «Сектор безпеки»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>Вип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20 /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>Редкол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Є.О.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>Алісов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В.Я.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>Настюк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Ю.В.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>Мех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ін</w:t>
            </w:r>
            <w:r w:rsidR="00EA0E55">
              <w:rPr>
                <w:rFonts w:ascii="Times New Roman" w:hAnsi="Times New Roman"/>
                <w:sz w:val="20"/>
                <w:szCs w:val="20"/>
                <w:lang w:val="uk-UA"/>
              </w:rPr>
              <w:t>. – Х.: «Точка», 2017. – С. 6-7.</w:t>
            </w:r>
          </w:p>
          <w:p w:rsidR="006E75B6" w:rsidRPr="00451665" w:rsidRDefault="006E75B6" w:rsidP="006E75B6">
            <w:pPr>
              <w:spacing w:after="0"/>
              <w:ind w:firstLine="18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Алісов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Є.О. До питання про правову природу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криптовалюти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 контексті економічної безпеки держави//Правова доктрина сектору безпеки України: актуальні питання сьогодення (18 травня 2018 р., Національний юридичний університет ім. Ярослава Мудрого, м. Харків). Збірник наукових праць за матеріалами VІ Міжнародної науково-практичної конференції. Серія «Сектор безпеки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Украхїни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Вип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25 /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Редкол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Ю.П.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Битяк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А.П. Гетьман, Ю.В.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Мех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ін. –</w:t>
            </w:r>
            <w:r w:rsidR="00EA0E5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Х.: «Точка», 2018. – С. 52-53.</w:t>
            </w:r>
          </w:p>
          <w:p w:rsidR="006E75B6" w:rsidRPr="00451665" w:rsidRDefault="006E75B6" w:rsidP="006E75B6">
            <w:pPr>
              <w:tabs>
                <w:tab w:val="left" w:pos="1276"/>
              </w:tabs>
              <w:spacing w:after="0"/>
              <w:ind w:firstLine="18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Алісов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Є.О. До питання про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правовоу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природу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криптовалют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// Правові засади діяльності правоохоронних органів, V Міжнародна науково-практична конференція (10 грудня 2018 р., м. Харків):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зб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статей, тез доповідей за матеріалами МНПК. Серія «Сектор безпеки».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Вип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28. / ред.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кол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Ю.П.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Битяк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А.П. Гетьман, Є.О.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Алісов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В.М.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Гаращук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Ю.В.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Мех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ін. Харків: Вид-во Мадрид, 2019. – 312 с. </w:t>
            </w:r>
          </w:p>
          <w:p w:rsidR="006E75B6" w:rsidRPr="00451665" w:rsidRDefault="006E75B6" w:rsidP="006E75B6">
            <w:pPr>
              <w:tabs>
                <w:tab w:val="left" w:pos="1276"/>
              </w:tabs>
              <w:spacing w:after="0"/>
              <w:ind w:firstLine="18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Алісов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Є.О. Про стан та тенденції антикорупційної стратегії України / Сектор безпеки України: актуальні питання науки і практики, VІІ Міжнародна науково-практична конференція, (18-19 </w:t>
            </w:r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травня 2019 р., м. Харків):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зб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статей, тез доповідей за матеріалами МНПК. Серія «Сектор безпеки України».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Вип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31 / ред.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кол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Ю.П.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Битяк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А.П. Гетьман, Ю.В. </w:t>
            </w:r>
            <w:proofErr w:type="spellStart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>Мех</w:t>
            </w:r>
            <w:proofErr w:type="spellEnd"/>
            <w:r w:rsidRPr="0045166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ін. Харків: Вид-во Точка, 2019. – 282 с. (С. 11,12</w:t>
            </w:r>
            <w:r w:rsidR="00EA0E55">
              <w:rPr>
                <w:rFonts w:ascii="Times New Roman" w:hAnsi="Times New Roman"/>
                <w:sz w:val="20"/>
                <w:szCs w:val="20"/>
                <w:lang w:val="uk-UA"/>
              </w:rPr>
              <w:t>).</w:t>
            </w:r>
          </w:p>
          <w:p w:rsidR="00AC04A2" w:rsidRDefault="00AC04A2" w:rsidP="00C66FAA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C66FAA" w:rsidRPr="00C66FAA" w:rsidRDefault="00C66FAA" w:rsidP="00C66FAA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493C0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C66FAA" w:rsidRPr="00C66FAA" w:rsidRDefault="00C66FAA" w:rsidP="000D683E">
            <w:pPr>
              <w:spacing w:after="0"/>
              <w:ind w:firstLine="20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6FAA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FAA">
              <w:rPr>
                <w:rFonts w:ascii="Times New Roman" w:hAnsi="Times New Roman"/>
                <w:sz w:val="20"/>
                <w:szCs w:val="20"/>
              </w:rPr>
              <w:t>Алісов</w:t>
            </w:r>
            <w:proofErr w:type="spellEnd"/>
            <w:r w:rsidRPr="00C66FAA">
              <w:rPr>
                <w:rFonts w:ascii="Times New Roman" w:hAnsi="Times New Roman"/>
                <w:sz w:val="20"/>
                <w:szCs w:val="20"/>
              </w:rPr>
              <w:t xml:space="preserve"> Є. До </w:t>
            </w:r>
            <w:proofErr w:type="spellStart"/>
            <w:r w:rsidRPr="00C66FAA">
              <w:rPr>
                <w:rFonts w:ascii="Times New Roman" w:hAnsi="Times New Roman"/>
                <w:sz w:val="20"/>
                <w:szCs w:val="20"/>
              </w:rPr>
              <w:t>питання</w:t>
            </w:r>
            <w:proofErr w:type="spellEnd"/>
            <w:r w:rsidRPr="00C66FAA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C66FAA">
              <w:rPr>
                <w:rFonts w:ascii="Times New Roman" w:hAnsi="Times New Roman"/>
                <w:sz w:val="20"/>
                <w:szCs w:val="20"/>
              </w:rPr>
              <w:t>специфічні</w:t>
            </w:r>
            <w:proofErr w:type="spellEnd"/>
            <w:r w:rsidRPr="00C66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FAA">
              <w:rPr>
                <w:rFonts w:ascii="Times New Roman" w:hAnsi="Times New Roman"/>
                <w:sz w:val="20"/>
                <w:szCs w:val="20"/>
              </w:rPr>
              <w:t>правові</w:t>
            </w:r>
            <w:proofErr w:type="spellEnd"/>
            <w:r w:rsidRPr="00C66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FAA">
              <w:rPr>
                <w:rFonts w:ascii="Times New Roman" w:hAnsi="Times New Roman"/>
                <w:sz w:val="20"/>
                <w:szCs w:val="20"/>
              </w:rPr>
              <w:t>форми</w:t>
            </w:r>
            <w:proofErr w:type="spellEnd"/>
            <w:r w:rsidRPr="00C66FAA">
              <w:rPr>
                <w:rFonts w:ascii="Times New Roman" w:hAnsi="Times New Roman"/>
                <w:sz w:val="20"/>
                <w:szCs w:val="20"/>
              </w:rPr>
              <w:t xml:space="preserve"> плати за землю в </w:t>
            </w:r>
            <w:proofErr w:type="spellStart"/>
            <w:r w:rsidRPr="00C66FAA">
              <w:rPr>
                <w:rFonts w:ascii="Times New Roman" w:hAnsi="Times New Roman"/>
                <w:sz w:val="20"/>
                <w:szCs w:val="20"/>
              </w:rPr>
              <w:t>Україні</w:t>
            </w:r>
            <w:proofErr w:type="spellEnd"/>
            <w:r w:rsidRPr="00C66FAA">
              <w:rPr>
                <w:rFonts w:ascii="Times New Roman" w:hAnsi="Times New Roman"/>
                <w:sz w:val="20"/>
                <w:szCs w:val="20"/>
              </w:rPr>
              <w:t xml:space="preserve"> // </w:t>
            </w:r>
            <w:proofErr w:type="spellStart"/>
            <w:r w:rsidRPr="00C66FAA">
              <w:rPr>
                <w:rFonts w:ascii="Times New Roman" w:hAnsi="Times New Roman"/>
                <w:sz w:val="20"/>
                <w:szCs w:val="20"/>
              </w:rPr>
              <w:t>Jurnalul</w:t>
            </w:r>
            <w:proofErr w:type="spellEnd"/>
            <w:r w:rsidRPr="00C66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FAA">
              <w:rPr>
                <w:rFonts w:ascii="Times New Roman" w:hAnsi="Times New Roman"/>
                <w:sz w:val="20"/>
                <w:szCs w:val="20"/>
              </w:rPr>
              <w:t>juridic</w:t>
            </w:r>
            <w:proofErr w:type="spellEnd"/>
            <w:r w:rsidRPr="00C66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FAA">
              <w:rPr>
                <w:rFonts w:ascii="Times New Roman" w:hAnsi="Times New Roman"/>
                <w:sz w:val="20"/>
                <w:szCs w:val="20"/>
              </w:rPr>
              <w:t>national</w:t>
            </w:r>
            <w:proofErr w:type="spellEnd"/>
            <w:r w:rsidRPr="00C66FAA">
              <w:rPr>
                <w:rFonts w:ascii="Times New Roman" w:hAnsi="Times New Roman"/>
                <w:sz w:val="20"/>
                <w:szCs w:val="20"/>
              </w:rPr>
              <w:t xml:space="preserve">^ </w:t>
            </w:r>
            <w:proofErr w:type="spellStart"/>
            <w:r w:rsidRPr="00C66FAA">
              <w:rPr>
                <w:rFonts w:ascii="Times New Roman" w:hAnsi="Times New Roman"/>
                <w:sz w:val="20"/>
                <w:szCs w:val="20"/>
              </w:rPr>
              <w:t>Teorie</w:t>
            </w:r>
            <w:proofErr w:type="spellEnd"/>
            <w:r w:rsidRPr="00C66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FAA"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 w:rsidRPr="00C66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FAA">
              <w:rPr>
                <w:rFonts w:ascii="Times New Roman" w:hAnsi="Times New Roman"/>
                <w:sz w:val="20"/>
                <w:szCs w:val="20"/>
              </w:rPr>
              <w:t>practica</w:t>
            </w:r>
            <w:proofErr w:type="spellEnd"/>
            <w:r w:rsidRPr="00C66FAA">
              <w:rPr>
                <w:rFonts w:ascii="Times New Roman" w:hAnsi="Times New Roman"/>
                <w:sz w:val="20"/>
                <w:szCs w:val="20"/>
              </w:rPr>
              <w:t xml:space="preserve"> (Национальный юридический журнал: Теория и </w:t>
            </w:r>
            <w:proofErr w:type="gramStart"/>
            <w:r w:rsidRPr="00C66FAA">
              <w:rPr>
                <w:rFonts w:ascii="Times New Roman" w:hAnsi="Times New Roman"/>
                <w:sz w:val="20"/>
                <w:szCs w:val="20"/>
              </w:rPr>
              <w:t>практика)/</w:t>
            </w:r>
            <w:proofErr w:type="gramEnd"/>
            <w:r w:rsidRPr="00C66FAA">
              <w:rPr>
                <w:rFonts w:ascii="Times New Roman" w:hAnsi="Times New Roman"/>
                <w:sz w:val="20"/>
                <w:szCs w:val="20"/>
              </w:rPr>
              <w:t xml:space="preserve"> - 2016. - #6 (22). – С. 66-70</w:t>
            </w:r>
            <w:r w:rsidR="00EA0E5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C66FAA" w:rsidRPr="00C66FAA" w:rsidRDefault="00C66FAA" w:rsidP="000D683E">
            <w:pPr>
              <w:spacing w:after="0"/>
              <w:ind w:firstLine="20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C66FAA">
              <w:rPr>
                <w:rFonts w:ascii="Times New Roman" w:hAnsi="Times New Roman"/>
                <w:sz w:val="20"/>
                <w:szCs w:val="20"/>
              </w:rPr>
              <w:t>Алісов</w:t>
            </w:r>
            <w:proofErr w:type="spellEnd"/>
            <w:r w:rsidRPr="00C66FAA">
              <w:rPr>
                <w:rFonts w:ascii="Times New Roman" w:hAnsi="Times New Roman"/>
                <w:sz w:val="20"/>
                <w:szCs w:val="20"/>
              </w:rPr>
              <w:t xml:space="preserve"> Є. До </w:t>
            </w:r>
            <w:proofErr w:type="spellStart"/>
            <w:r w:rsidRPr="00C66FAA">
              <w:rPr>
                <w:rFonts w:ascii="Times New Roman" w:hAnsi="Times New Roman"/>
                <w:sz w:val="20"/>
                <w:szCs w:val="20"/>
              </w:rPr>
              <w:t>питання</w:t>
            </w:r>
            <w:proofErr w:type="spellEnd"/>
            <w:r w:rsidRPr="00C66FAA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C66FAA">
              <w:rPr>
                <w:rFonts w:ascii="Times New Roman" w:hAnsi="Times New Roman"/>
                <w:sz w:val="20"/>
                <w:szCs w:val="20"/>
              </w:rPr>
              <w:t>специфічні</w:t>
            </w:r>
            <w:proofErr w:type="spellEnd"/>
            <w:r w:rsidRPr="00C66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FAA">
              <w:rPr>
                <w:rFonts w:ascii="Times New Roman" w:hAnsi="Times New Roman"/>
                <w:sz w:val="20"/>
                <w:szCs w:val="20"/>
              </w:rPr>
              <w:t>правові</w:t>
            </w:r>
            <w:proofErr w:type="spellEnd"/>
            <w:r w:rsidRPr="00C66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FAA">
              <w:rPr>
                <w:rFonts w:ascii="Times New Roman" w:hAnsi="Times New Roman"/>
                <w:sz w:val="20"/>
                <w:szCs w:val="20"/>
              </w:rPr>
              <w:t>форми</w:t>
            </w:r>
            <w:proofErr w:type="spellEnd"/>
            <w:r w:rsidRPr="00C66FAA">
              <w:rPr>
                <w:rFonts w:ascii="Times New Roman" w:hAnsi="Times New Roman"/>
                <w:sz w:val="20"/>
                <w:szCs w:val="20"/>
              </w:rPr>
              <w:t xml:space="preserve"> плати за землю в </w:t>
            </w:r>
            <w:proofErr w:type="spellStart"/>
            <w:r w:rsidRPr="00C66FAA">
              <w:rPr>
                <w:rFonts w:ascii="Times New Roman" w:hAnsi="Times New Roman"/>
                <w:sz w:val="20"/>
                <w:szCs w:val="20"/>
              </w:rPr>
              <w:t>Україні</w:t>
            </w:r>
            <w:proofErr w:type="spellEnd"/>
            <w:r w:rsidRPr="00C66FAA">
              <w:rPr>
                <w:rFonts w:ascii="Times New Roman" w:hAnsi="Times New Roman"/>
                <w:sz w:val="20"/>
                <w:szCs w:val="20"/>
              </w:rPr>
              <w:t xml:space="preserve"> // </w:t>
            </w:r>
            <w:proofErr w:type="spellStart"/>
            <w:r w:rsidRPr="00C66FAA">
              <w:rPr>
                <w:rFonts w:ascii="Times New Roman" w:hAnsi="Times New Roman"/>
                <w:sz w:val="20"/>
                <w:szCs w:val="20"/>
              </w:rPr>
              <w:t>Jurnalul</w:t>
            </w:r>
            <w:proofErr w:type="spellEnd"/>
            <w:r w:rsidRPr="00C66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FAA">
              <w:rPr>
                <w:rFonts w:ascii="Times New Roman" w:hAnsi="Times New Roman"/>
                <w:sz w:val="20"/>
                <w:szCs w:val="20"/>
              </w:rPr>
              <w:t>juridic</w:t>
            </w:r>
            <w:proofErr w:type="spellEnd"/>
            <w:r w:rsidRPr="00C66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FAA">
              <w:rPr>
                <w:rFonts w:ascii="Times New Roman" w:hAnsi="Times New Roman"/>
                <w:sz w:val="20"/>
                <w:szCs w:val="20"/>
              </w:rPr>
              <w:t>national</w:t>
            </w:r>
            <w:proofErr w:type="spellEnd"/>
            <w:r w:rsidRPr="00C66FAA">
              <w:rPr>
                <w:rFonts w:ascii="Times New Roman" w:hAnsi="Times New Roman"/>
                <w:sz w:val="20"/>
                <w:szCs w:val="20"/>
              </w:rPr>
              <w:t xml:space="preserve">^ </w:t>
            </w:r>
            <w:proofErr w:type="spellStart"/>
            <w:r w:rsidRPr="00C66FAA">
              <w:rPr>
                <w:rFonts w:ascii="Times New Roman" w:hAnsi="Times New Roman"/>
                <w:sz w:val="20"/>
                <w:szCs w:val="20"/>
              </w:rPr>
              <w:t>Teorie</w:t>
            </w:r>
            <w:proofErr w:type="spellEnd"/>
            <w:r w:rsidRPr="00C66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FAA"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 w:rsidRPr="00C66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FAA">
              <w:rPr>
                <w:rFonts w:ascii="Times New Roman" w:hAnsi="Times New Roman"/>
                <w:sz w:val="20"/>
                <w:szCs w:val="20"/>
              </w:rPr>
              <w:t>practica</w:t>
            </w:r>
            <w:proofErr w:type="spellEnd"/>
            <w:r w:rsidRPr="00C66FAA">
              <w:rPr>
                <w:rFonts w:ascii="Times New Roman" w:hAnsi="Times New Roman"/>
                <w:sz w:val="20"/>
                <w:szCs w:val="20"/>
              </w:rPr>
              <w:t xml:space="preserve"> (Национальный юридический журнал: Теория и </w:t>
            </w:r>
            <w:proofErr w:type="gramStart"/>
            <w:r w:rsidRPr="00C66FAA">
              <w:rPr>
                <w:rFonts w:ascii="Times New Roman" w:hAnsi="Times New Roman"/>
                <w:sz w:val="20"/>
                <w:szCs w:val="20"/>
              </w:rPr>
              <w:t>практика)/</w:t>
            </w:r>
            <w:proofErr w:type="gramEnd"/>
            <w:r w:rsidRPr="00C66FAA">
              <w:rPr>
                <w:rFonts w:ascii="Times New Roman" w:hAnsi="Times New Roman"/>
                <w:sz w:val="20"/>
                <w:szCs w:val="20"/>
              </w:rPr>
              <w:t xml:space="preserve"> - 2016. - #6 (22). – С. 66-70</w:t>
            </w:r>
            <w:r w:rsidR="00EA0E5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4E6756" w:rsidRPr="009C7D00" w:rsidRDefault="004E6756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4E6756" w:rsidRDefault="004E6756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Ковальчук А.С.</w:t>
            </w:r>
          </w:p>
        </w:tc>
        <w:tc>
          <w:tcPr>
            <w:tcW w:w="2454" w:type="dxa"/>
          </w:tcPr>
          <w:p w:rsidR="004E6756" w:rsidRDefault="004E6756" w:rsidP="00AC61C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«Фінансово-правове регулювання платіжних систем в Україні».</w:t>
            </w:r>
          </w:p>
        </w:tc>
      </w:tr>
      <w:tr w:rsidR="00423E4B" w:rsidRPr="008D33B6" w:rsidTr="00D14CE0">
        <w:tc>
          <w:tcPr>
            <w:tcW w:w="531" w:type="dxa"/>
          </w:tcPr>
          <w:p w:rsidR="004E6756" w:rsidRDefault="004E6756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2838" w:type="dxa"/>
          </w:tcPr>
          <w:p w:rsidR="004E6756" w:rsidRDefault="004E6756" w:rsidP="004E67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Смичок Є.М.,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кандидат юридичних наук, асистент, спеціальність 12. 00.</w:t>
            </w:r>
            <w:r w:rsidR="00F97DC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07</w:t>
            </w:r>
          </w:p>
        </w:tc>
        <w:tc>
          <w:tcPr>
            <w:tcW w:w="2268" w:type="dxa"/>
          </w:tcPr>
          <w:p w:rsidR="00607D23" w:rsidRPr="00607D23" w:rsidRDefault="00607D23" w:rsidP="00607D23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607D2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607D2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ю</w:t>
            </w:r>
            <w:r w:rsidRPr="00607D2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ридичні презумпції в </w:t>
            </w:r>
            <w:r w:rsidRPr="00607D2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податково-правовому регулюванні</w:t>
            </w:r>
            <w:r w:rsidR="00C21AA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;</w:t>
            </w:r>
          </w:p>
          <w:p w:rsidR="00607D23" w:rsidRPr="00C21AAB" w:rsidRDefault="00607D23" w:rsidP="00607D2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Pr="00607D2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резумптивні</w:t>
            </w:r>
            <w:proofErr w:type="spellEnd"/>
            <w:r w:rsidRPr="00607D2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D2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методи</w:t>
            </w:r>
            <w:proofErr w:type="spellEnd"/>
            <w:r w:rsidRPr="00607D2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D2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оподаткування</w:t>
            </w:r>
            <w:proofErr w:type="spellEnd"/>
            <w:r w:rsidR="00C21AA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;</w:t>
            </w:r>
          </w:p>
          <w:p w:rsidR="00607D23" w:rsidRPr="00C21AAB" w:rsidRDefault="00607D23" w:rsidP="00607D2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Pr="00607D2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резумптивні</w:t>
            </w:r>
            <w:proofErr w:type="spellEnd"/>
            <w:r w:rsidRPr="00607D2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D2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методи</w:t>
            </w:r>
            <w:proofErr w:type="spellEnd"/>
            <w:r w:rsidRPr="00607D2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D2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оподаткування</w:t>
            </w:r>
            <w:proofErr w:type="spellEnd"/>
            <w:r w:rsidR="00C21AAB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.</w:t>
            </w:r>
          </w:p>
          <w:p w:rsidR="00607D23" w:rsidRPr="00607D23" w:rsidRDefault="00607D23" w:rsidP="00607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6756" w:rsidRPr="00C66FAA" w:rsidRDefault="004E6756" w:rsidP="00607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</w:tcPr>
          <w:p w:rsidR="00607D23" w:rsidRPr="009C7D00" w:rsidRDefault="00607D23" w:rsidP="00607D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Статті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журналах,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що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входять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наукометричних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баз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даних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Scopus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та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Web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of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Science</w:t>
            </w:r>
          </w:p>
          <w:p w:rsidR="00607D23" w:rsidRDefault="00607D23" w:rsidP="00607D23">
            <w:pPr>
              <w:spacing w:after="0"/>
              <w:ind w:firstLine="20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7205C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  <w:lang w:val="uk-UA"/>
              </w:rPr>
              <w:t xml:space="preserve">1. Дмитрик О.О., </w:t>
            </w:r>
            <w:proofErr w:type="spellStart"/>
            <w:r w:rsidRPr="0007205C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  <w:lang w:val="uk-UA"/>
              </w:rPr>
              <w:t>Котенко</w:t>
            </w:r>
            <w:proofErr w:type="spellEnd"/>
            <w:r w:rsidRPr="0007205C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  <w:lang w:val="uk-UA"/>
              </w:rPr>
              <w:t xml:space="preserve"> А.М., Смичок Є.М. Вплив принципів податкового законодавства на ведення бізнесу в Україні. Фінансово-кредитна діяльність: проблеми теорії та практики. 2019. № 29. Том 1. С. 95-104. </w:t>
            </w:r>
            <w:r w:rsidRPr="0007205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    </w:t>
            </w:r>
            <w:r>
              <w:rPr>
                <w:rFonts w:ascii="Times New Roman" w:hAnsi="Times New Roman"/>
                <w:color w:val="1155CC"/>
                <w:sz w:val="20"/>
                <w:szCs w:val="20"/>
                <w:u w:val="single"/>
                <w:shd w:val="clear" w:color="auto" w:fill="FFFFFF"/>
                <w:lang w:val="uk-UA"/>
              </w:rPr>
              <w:fldChar w:fldCharType="begin"/>
            </w:r>
            <w:r>
              <w:rPr>
                <w:rFonts w:ascii="Times New Roman" w:hAnsi="Times New Roman"/>
                <w:color w:val="1155CC"/>
                <w:sz w:val="20"/>
                <w:szCs w:val="20"/>
                <w:u w:val="single"/>
                <w:shd w:val="clear" w:color="auto" w:fill="FFFFFF"/>
                <w:lang w:val="uk-UA"/>
              </w:rPr>
              <w:instrText xml:space="preserve"> HYPERLINK "http://fkd.org.ua/article/view/163685" \t "_blank" </w:instrText>
            </w:r>
            <w:r>
              <w:rPr>
                <w:rFonts w:ascii="Times New Roman" w:hAnsi="Times New Roman"/>
                <w:color w:val="1155CC"/>
                <w:sz w:val="20"/>
                <w:szCs w:val="20"/>
                <w:u w:val="single"/>
                <w:shd w:val="clear" w:color="auto" w:fill="FFFFFF"/>
                <w:lang w:val="uk-UA"/>
              </w:rPr>
              <w:fldChar w:fldCharType="separate"/>
            </w:r>
            <w:r w:rsidRPr="0007205C">
              <w:rPr>
                <w:rFonts w:ascii="Times New Roman" w:hAnsi="Times New Roman"/>
                <w:color w:val="1155CC"/>
                <w:sz w:val="20"/>
                <w:szCs w:val="20"/>
                <w:u w:val="single"/>
                <w:shd w:val="clear" w:color="auto" w:fill="FFFFFF"/>
                <w:lang w:val="uk-UA"/>
              </w:rPr>
              <w:t>http://fkd.org.ua/article/view/163685</w:t>
            </w:r>
            <w:r>
              <w:rPr>
                <w:rFonts w:ascii="Times New Roman" w:hAnsi="Times New Roman"/>
                <w:color w:val="1155CC"/>
                <w:sz w:val="20"/>
                <w:szCs w:val="20"/>
                <w:u w:val="single"/>
                <w:shd w:val="clear" w:color="auto" w:fill="FFFFFF"/>
                <w:lang w:val="uk-UA"/>
              </w:rPr>
              <w:fldChar w:fldCharType="end"/>
            </w:r>
            <w:r w:rsidRPr="0007205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  </w:t>
            </w:r>
            <w:r w:rsidRPr="0007205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607D23" w:rsidRDefault="00607D23" w:rsidP="00607D23">
            <w:pPr>
              <w:spacing w:after="0"/>
              <w:ind w:firstLine="20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607D23" w:rsidRPr="009C7D00" w:rsidRDefault="00607D23" w:rsidP="00607D23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Монографії:</w:t>
            </w:r>
          </w:p>
          <w:p w:rsidR="00607D23" w:rsidRPr="00C2427F" w:rsidRDefault="00607D23" w:rsidP="00607D23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Pr="00C2427F">
              <w:rPr>
                <w:rFonts w:ascii="Times New Roman" w:hAnsi="Times New Roman"/>
                <w:sz w:val="20"/>
                <w:szCs w:val="20"/>
                <w:lang w:val="uk-UA"/>
              </w:rPr>
              <w:t>Цифрові активи та їх правове регулювання у світлі</w:t>
            </w:r>
          </w:p>
          <w:p w:rsidR="00607D23" w:rsidRDefault="00607D23" w:rsidP="00607D23">
            <w:pPr>
              <w:ind w:left="3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A33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розвитку технології </w:t>
            </w:r>
            <w:proofErr w:type="spellStart"/>
            <w:r w:rsidRPr="003A3397">
              <w:rPr>
                <w:rFonts w:ascii="Times New Roman" w:hAnsi="Times New Roman"/>
                <w:sz w:val="20"/>
                <w:szCs w:val="20"/>
                <w:lang w:val="uk-UA"/>
              </w:rPr>
              <w:t>блокчейн</w:t>
            </w:r>
            <w:proofErr w:type="spellEnd"/>
            <w:r w:rsidRPr="003A33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монографія / Олександр </w:t>
            </w:r>
            <w:proofErr w:type="spellStart"/>
            <w:r w:rsidRPr="003A3397">
              <w:rPr>
                <w:rFonts w:ascii="Times New Roman" w:hAnsi="Times New Roman"/>
                <w:sz w:val="20"/>
                <w:szCs w:val="20"/>
                <w:lang w:val="uk-UA"/>
              </w:rPr>
              <w:t>Кудь</w:t>
            </w:r>
            <w:proofErr w:type="spellEnd"/>
            <w:r w:rsidRPr="003A33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Микола </w:t>
            </w:r>
            <w:proofErr w:type="spellStart"/>
            <w:r w:rsidRPr="003A3397">
              <w:rPr>
                <w:rFonts w:ascii="Times New Roman" w:hAnsi="Times New Roman"/>
                <w:sz w:val="20"/>
                <w:szCs w:val="20"/>
                <w:lang w:val="uk-UA"/>
              </w:rPr>
              <w:t>Кучерявенко</w:t>
            </w:r>
            <w:proofErr w:type="spellEnd"/>
            <w:r w:rsidRPr="003A33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Євген Смичок. – Харків : Право, 2019. – 232 с. (власних – 1,25 </w:t>
            </w:r>
            <w:proofErr w:type="spellStart"/>
            <w:r w:rsidRPr="003A3397">
              <w:rPr>
                <w:rFonts w:ascii="Times New Roman" w:hAnsi="Times New Roman"/>
                <w:sz w:val="20"/>
                <w:szCs w:val="20"/>
                <w:lang w:val="uk-UA"/>
              </w:rPr>
              <w:t>друк.арк</w:t>
            </w:r>
            <w:proofErr w:type="spellEnd"/>
            <w:r w:rsidRPr="003A3397">
              <w:rPr>
                <w:rFonts w:ascii="Times New Roman" w:hAnsi="Times New Roman"/>
                <w:sz w:val="20"/>
                <w:szCs w:val="20"/>
                <w:lang w:val="uk-UA"/>
              </w:rPr>
              <w:t>.)</w:t>
            </w:r>
          </w:p>
          <w:p w:rsidR="00451665" w:rsidRPr="00FC31D5" w:rsidRDefault="00451665" w:rsidP="0045166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1665" w:rsidRPr="009C7D00" w:rsidRDefault="00451665" w:rsidP="00607D23">
            <w:pPr>
              <w:ind w:left="3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E75B6" w:rsidRPr="006E75B6" w:rsidRDefault="006E75B6" w:rsidP="006E75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Наукові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7D00">
              <w:rPr>
                <w:rFonts w:ascii="Times New Roman" w:hAnsi="Times New Roman"/>
                <w:b/>
                <w:bCs/>
                <w:sz w:val="20"/>
                <w:szCs w:val="20"/>
              </w:rPr>
              <w:t>доповіді</w:t>
            </w:r>
            <w:proofErr w:type="spellEnd"/>
            <w:r w:rsidRPr="009C7D0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6E75B6" w:rsidRPr="006E75B6" w:rsidRDefault="006E75B6" w:rsidP="006E75B6">
            <w:pPr>
              <w:tabs>
                <w:tab w:val="left" w:pos="1276"/>
              </w:tabs>
              <w:spacing w:after="0"/>
              <w:ind w:firstLine="18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Смичок Є. М. Відповідальність за порушення строків розрахунків у сфері зовнішньоекономічної діяльності: процедурні особливості //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>Вороновські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читання (Співвідношення матеріального та процесуального в регулюванні фінансових відносин) : матеріали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міжнар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>. наук.-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>практ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м. Чернівці, 4-5 жовтня 2017 р. /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>Редкол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А. П. Гетьман, М. П.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>Кучерявенко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Т. А.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>Латковська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ін. – Харків : Асоціація фінансового права України,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2017. – С. 197 – 201</w:t>
            </w:r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6E75B6" w:rsidRPr="006E75B6" w:rsidRDefault="006E75B6" w:rsidP="006E75B6">
            <w:pPr>
              <w:tabs>
                <w:tab w:val="left" w:pos="1276"/>
              </w:tabs>
              <w:spacing w:after="0"/>
              <w:ind w:firstLine="186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2. </w:t>
            </w:r>
            <w:r w:rsidRPr="006E75B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Акти органів державної фіскальної служби України: процедури прийняття та правові наслідки</w:t>
            </w:r>
            <w:r w:rsidRPr="006E75B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>Вороновські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читання (єдність адміністративних та фінансових процедур): Матеріали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>міжнар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>. наук.-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>практ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  <w:lang w:val="uk-UA"/>
              </w:rPr>
              <w:t>. м. Львів : 5-6 жовтня 2018 р. Харків: Асоціація фінансового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права України, 2018. </w:t>
            </w:r>
          </w:p>
          <w:p w:rsidR="006E75B6" w:rsidRPr="006E75B6" w:rsidRDefault="006E75B6" w:rsidP="006E75B6">
            <w:pPr>
              <w:shd w:val="clear" w:color="auto" w:fill="FFFFFF"/>
              <w:tabs>
                <w:tab w:val="left" w:pos="1134"/>
              </w:tabs>
              <w:spacing w:after="0"/>
              <w:ind w:firstLine="18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Смичок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 Є. М.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Акти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органів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Державної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фіскальної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служби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процедури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прийняття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правові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наслідки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Вороновські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читання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Єдність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адміністративних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фінансових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процедур</w:t>
            </w:r>
            <w:proofErr w:type="gramStart"/>
            <w:r w:rsidRPr="006E75B6">
              <w:rPr>
                <w:rFonts w:ascii="Times New Roman" w:hAnsi="Times New Roman"/>
                <w:sz w:val="20"/>
                <w:szCs w:val="20"/>
              </w:rPr>
              <w:t>) :</w:t>
            </w:r>
            <w:proofErr w:type="gram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матеріалами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міжнар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>. наук.-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конф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>, м. 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Львів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, 5-6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жовтня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2018 р. /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Редкол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>.: М. Кучерявенко, Й. 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Пуделька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>, О. 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Головашевич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proofErr w:type="spellStart"/>
            <w:proofErr w:type="gramStart"/>
            <w:r w:rsidRPr="006E75B6">
              <w:rPr>
                <w:rFonts w:ascii="Times New Roman" w:hAnsi="Times New Roman"/>
                <w:sz w:val="20"/>
                <w:szCs w:val="20"/>
              </w:rPr>
              <w:t>Харків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> :</w:t>
            </w:r>
            <w:proofErr w:type="gram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Асоціація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фінансового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права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>, 2019. – 446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– С. 150-167. </w:t>
            </w:r>
          </w:p>
          <w:p w:rsidR="006E75B6" w:rsidRPr="006E75B6" w:rsidRDefault="006E75B6" w:rsidP="006E75B6">
            <w:pPr>
              <w:shd w:val="clear" w:color="auto" w:fill="FFFFFF"/>
              <w:tabs>
                <w:tab w:val="left" w:pos="1134"/>
              </w:tabs>
              <w:spacing w:after="0"/>
              <w:ind w:firstLine="18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 </w:t>
            </w:r>
            <w:r w:rsidRPr="006E75B6">
              <w:rPr>
                <w:rFonts w:ascii="Times New Roman" w:hAnsi="Times New Roman"/>
                <w:sz w:val="20"/>
                <w:szCs w:val="20"/>
              </w:rPr>
              <w:t> М. П. Кучерявенко, Є. М. 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Смичок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Процедурне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регулювання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виконання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податкового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обов’язку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проблемні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аспекти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при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вирішенні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судових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спорів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. II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Міжнародна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науково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-практична </w:t>
            </w:r>
            <w:proofErr w:type="spellStart"/>
            <w:proofErr w:type="gramStart"/>
            <w:r w:rsidRPr="006E75B6">
              <w:rPr>
                <w:rFonts w:ascii="Times New Roman" w:hAnsi="Times New Roman"/>
                <w:sz w:val="20"/>
                <w:szCs w:val="20"/>
              </w:rPr>
              <w:t>конференція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> :</w:t>
            </w:r>
            <w:proofErr w:type="gram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Судовий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розгляд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податкових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і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митних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спорів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проблеми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виклики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пріоритети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>». (м. </w:t>
            </w:r>
            <w:proofErr w:type="spellStart"/>
            <w:proofErr w:type="gramStart"/>
            <w:r w:rsidRPr="006E75B6">
              <w:rPr>
                <w:rFonts w:ascii="Times New Roman" w:hAnsi="Times New Roman"/>
                <w:sz w:val="20"/>
                <w:szCs w:val="20"/>
              </w:rPr>
              <w:t>Київ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4-5 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липня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  2019 року) :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Збірник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матеріалів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Київ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>, 2019. 354 с. С. 140-144. (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власних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 xml:space="preserve"> - 0,1 </w:t>
            </w:r>
            <w:proofErr w:type="spellStart"/>
            <w:r w:rsidRPr="006E75B6">
              <w:rPr>
                <w:rFonts w:ascii="Times New Roman" w:hAnsi="Times New Roman"/>
                <w:sz w:val="20"/>
                <w:szCs w:val="20"/>
              </w:rPr>
              <w:t>друк.арк</w:t>
            </w:r>
            <w:proofErr w:type="spellEnd"/>
            <w:r w:rsidRPr="006E75B6">
              <w:rPr>
                <w:rFonts w:ascii="Times New Roman" w:hAnsi="Times New Roman"/>
                <w:sz w:val="20"/>
                <w:szCs w:val="20"/>
              </w:rPr>
              <w:t>.).</w:t>
            </w:r>
          </w:p>
          <w:p w:rsidR="006E75B6" w:rsidRDefault="006E75B6" w:rsidP="00607D23">
            <w:pPr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607D23" w:rsidRPr="00493C01" w:rsidRDefault="00607D23" w:rsidP="00607D23">
            <w:pPr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493C0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607D23" w:rsidRPr="0007205C" w:rsidRDefault="00607D23" w:rsidP="00607D23">
            <w:pPr>
              <w:spacing w:after="0"/>
              <w:ind w:firstLine="204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AC04A2" w:rsidRPr="00AC04A2" w:rsidRDefault="00AC04A2" w:rsidP="00AC04A2">
            <w:pPr>
              <w:tabs>
                <w:tab w:val="left" w:pos="1276"/>
              </w:tabs>
              <w:spacing w:after="0" w:line="240" w:lineRule="auto"/>
              <w:ind w:firstLine="186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AC04A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AC04A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Декларування доходів: проблемні аспекти реалізації публічного обов’язку // Юридичний Вісник України, 12 жовтня 2018 року / </w:t>
            </w:r>
            <w:hyperlink r:id="rId15" w:history="1">
              <w:r w:rsidRPr="00AC04A2">
                <w:rPr>
                  <w:rStyle w:val="a5"/>
                  <w:rFonts w:ascii="Times New Roman" w:hAnsi="Times New Roman"/>
                  <w:bCs/>
                  <w:sz w:val="20"/>
                  <w:szCs w:val="20"/>
                  <w:lang w:val="uk-UA"/>
                </w:rPr>
                <w:t>http://yvu.com.ua/deklaruvannya-dohodiv-problemni-aspekty-realizatsiyi-publichnogo-obov-yazku/</w:t>
              </w:r>
            </w:hyperlink>
            <w:r w:rsidRPr="00AC04A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</w:t>
            </w:r>
          </w:p>
          <w:p w:rsidR="00AC04A2" w:rsidRDefault="00AC04A2" w:rsidP="00AC04A2">
            <w:pPr>
              <w:tabs>
                <w:tab w:val="left" w:pos="1276"/>
              </w:tabs>
              <w:spacing w:after="0" w:line="240" w:lineRule="auto"/>
              <w:ind w:firstLine="186"/>
              <w:jc w:val="both"/>
              <w:rPr>
                <w:rStyle w:val="a5"/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</w:t>
            </w:r>
            <w:r w:rsidRPr="008F02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 xml:space="preserve">Момент </w:t>
            </w:r>
            <w:proofErr w:type="spellStart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>виконання</w:t>
            </w:r>
            <w:proofErr w:type="spellEnd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>обов’язку</w:t>
            </w:r>
            <w:proofErr w:type="spellEnd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>зі</w:t>
            </w:r>
            <w:proofErr w:type="spellEnd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>сплати</w:t>
            </w:r>
            <w:proofErr w:type="spellEnd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>податків</w:t>
            </w:r>
            <w:proofErr w:type="spellEnd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 xml:space="preserve"> та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>зборів</w:t>
            </w:r>
            <w:proofErr w:type="spellEnd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>податково-правовий</w:t>
            </w:r>
            <w:proofErr w:type="spellEnd"/>
            <w:r w:rsidRPr="008F02C5">
              <w:rPr>
                <w:rFonts w:ascii="Times New Roman" w:hAnsi="Times New Roman"/>
                <w:bCs/>
                <w:sz w:val="20"/>
                <w:szCs w:val="20"/>
              </w:rPr>
              <w:t xml:space="preserve"> аспект)</w:t>
            </w:r>
            <w:r w:rsidRPr="008F02C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// Юридична Газета, 19 жовтня 2018 року / </w:t>
            </w:r>
            <w:hyperlink r:id="rId16" w:history="1">
              <w:r w:rsidRPr="008F02C5">
                <w:rPr>
                  <w:rStyle w:val="a5"/>
                  <w:rFonts w:ascii="Times New Roman" w:hAnsi="Times New Roman"/>
                  <w:bCs/>
                  <w:sz w:val="20"/>
                  <w:szCs w:val="20"/>
                  <w:lang w:val="uk-UA"/>
                </w:rPr>
                <w:t>http://yur-gazeta.com/publications/practice/podatkova-praktika/moment-vikonannya-obovyazku-zi-splati-podatkiv-ta-zboriv.html</w:t>
              </w:r>
            </w:hyperlink>
          </w:p>
          <w:p w:rsidR="00AC04A2" w:rsidRPr="00AC04A2" w:rsidRDefault="00AC04A2" w:rsidP="00AC04A2">
            <w:pPr>
              <w:tabs>
                <w:tab w:val="left" w:pos="1276"/>
              </w:tabs>
              <w:spacing w:after="0" w:line="240" w:lineRule="auto"/>
              <w:ind w:firstLine="186"/>
              <w:jc w:val="both"/>
              <w:rPr>
                <w:rStyle w:val="a5"/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</w:t>
            </w:r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Оскарження рішень ФГВФО та його уповноважених осіб – виключна  компетенція  адміністративних судів // Закон і бізнес, 7 липня 2018 – 13 липня 2018. – В. 27 (1377) / </w:t>
            </w:r>
            <w:hyperlink r:id="rId17" w:history="1">
              <w:r w:rsidRPr="00AC04A2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https://zib.com.ua/ua/print/133623-oskarzhennya_rishen_upovnovazhenoi_osobi_fgvfo__viklyuchna_k.html</w:t>
              </w:r>
            </w:hyperlink>
          </w:p>
          <w:p w:rsidR="00AC04A2" w:rsidRPr="00AC04A2" w:rsidRDefault="00AC04A2" w:rsidP="00AC04A2">
            <w:pPr>
              <w:tabs>
                <w:tab w:val="left" w:pos="1276"/>
              </w:tabs>
              <w:spacing w:after="0"/>
              <w:ind w:firstLine="18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4. </w:t>
            </w:r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Смичок Є. М. Вплив принципів податкового права на побудову галузі податкового законодавства // Право України, 2017 – № 7 – С. 83 – 89 </w:t>
            </w:r>
          </w:p>
          <w:p w:rsidR="00AC04A2" w:rsidRPr="00AC04A2" w:rsidRDefault="00AC04A2" w:rsidP="00AC04A2">
            <w:pPr>
              <w:tabs>
                <w:tab w:val="left" w:pos="1276"/>
              </w:tabs>
              <w:spacing w:after="0"/>
              <w:ind w:firstLine="18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5. </w:t>
            </w:r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Смичок Є. М. Оподаткування діяльності постійного представництва: на прикладі України та Італійської Республіки // Вісник асоціації фінансового права України, 2017 - № 1 – С. 127 – 137. </w:t>
            </w:r>
          </w:p>
          <w:p w:rsidR="00AC04A2" w:rsidRPr="00AC04A2" w:rsidRDefault="00AC04A2" w:rsidP="00AC04A2">
            <w:pPr>
              <w:tabs>
                <w:tab w:val="left" w:pos="1276"/>
              </w:tabs>
              <w:spacing w:after="0"/>
              <w:ind w:firstLine="18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6. </w:t>
            </w:r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Смичок Є. М., </w:t>
            </w:r>
            <w:proofErr w:type="spellStart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>Брояков</w:t>
            </w:r>
            <w:proofErr w:type="spellEnd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В. До питання розмежування основоположних суміжних податково-правових категорій // Вісник асоціації фінансового права України, 2017 – № 2 – С. 73 – 84.</w:t>
            </w:r>
          </w:p>
          <w:p w:rsidR="00AC04A2" w:rsidRPr="00AC04A2" w:rsidRDefault="00AC04A2" w:rsidP="00AC04A2">
            <w:pPr>
              <w:tabs>
                <w:tab w:val="left" w:pos="0"/>
                <w:tab w:val="left" w:pos="426"/>
                <w:tab w:val="left" w:pos="709"/>
                <w:tab w:val="left" w:pos="993"/>
              </w:tabs>
              <w:spacing w:after="0"/>
              <w:ind w:firstLine="18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7. </w:t>
            </w:r>
            <w:proofErr w:type="spellStart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>Smychok</w:t>
            </w:r>
            <w:proofErr w:type="spellEnd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>Ievgen</w:t>
            </w:r>
            <w:proofErr w:type="spellEnd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>European</w:t>
            </w:r>
            <w:proofErr w:type="spellEnd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>experience</w:t>
            </w:r>
            <w:proofErr w:type="spellEnd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>in</w:t>
            </w:r>
            <w:proofErr w:type="spellEnd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>combating</w:t>
            </w:r>
            <w:proofErr w:type="spellEnd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>with</w:t>
            </w:r>
            <w:proofErr w:type="spellEnd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>aggressive</w:t>
            </w:r>
            <w:proofErr w:type="spellEnd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>tax</w:t>
            </w:r>
            <w:proofErr w:type="spellEnd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>planning</w:t>
            </w:r>
            <w:proofErr w:type="spellEnd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>Ievgen</w:t>
            </w:r>
            <w:proofErr w:type="spellEnd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>Smychok</w:t>
            </w:r>
            <w:proofErr w:type="spellEnd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// </w:t>
            </w:r>
            <w:proofErr w:type="spellStart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>Yearbook</w:t>
            </w:r>
            <w:proofErr w:type="spellEnd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>Ukrainian</w:t>
            </w:r>
            <w:proofErr w:type="spellEnd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>law</w:t>
            </w:r>
            <w:proofErr w:type="spellEnd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</w:t>
            </w:r>
            <w:proofErr w:type="spellStart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>Coll</w:t>
            </w:r>
            <w:proofErr w:type="spellEnd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>scientific</w:t>
            </w:r>
            <w:proofErr w:type="spellEnd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>papers</w:t>
            </w:r>
            <w:proofErr w:type="spellEnd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>responsible</w:t>
            </w:r>
            <w:proofErr w:type="spellEnd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>for</w:t>
            </w:r>
            <w:proofErr w:type="spellEnd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>the</w:t>
            </w:r>
            <w:proofErr w:type="spellEnd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>issue</w:t>
            </w:r>
            <w:proofErr w:type="spellEnd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O. V. </w:t>
            </w:r>
            <w:proofErr w:type="spellStart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>Petryshyn</w:t>
            </w:r>
            <w:proofErr w:type="spellEnd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>Kh</w:t>
            </w:r>
            <w:proofErr w:type="spellEnd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: </w:t>
            </w:r>
            <w:proofErr w:type="spellStart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>Law</w:t>
            </w:r>
            <w:proofErr w:type="spellEnd"/>
            <w:r w:rsidRPr="00AC04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2016. – № 8. – Р. 140 – 144. </w:t>
            </w:r>
          </w:p>
          <w:p w:rsidR="00AC04A2" w:rsidRPr="008F02C5" w:rsidRDefault="00AC04A2" w:rsidP="00AC04A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4E6756" w:rsidRPr="009C7D00" w:rsidRDefault="004E6756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4E6756" w:rsidRDefault="004E6756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Бабенко К.П.</w:t>
            </w:r>
          </w:p>
        </w:tc>
        <w:tc>
          <w:tcPr>
            <w:tcW w:w="2454" w:type="dxa"/>
          </w:tcPr>
          <w:p w:rsidR="004E6756" w:rsidRDefault="004E6756" w:rsidP="00AC61C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«Суб’єктивний склад процедур вирішення податкових спорів»</w:t>
            </w:r>
          </w:p>
        </w:tc>
      </w:tr>
    </w:tbl>
    <w:p w:rsidR="005536BA" w:rsidRPr="009260A7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sectPr w:rsidR="005536BA" w:rsidRPr="009260A7" w:rsidSect="00A21144">
      <w:pgSz w:w="16838" w:h="11906" w:orient="landscape"/>
      <w:pgMar w:top="107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781"/>
    <w:multiLevelType w:val="hybridMultilevel"/>
    <w:tmpl w:val="2742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66925"/>
    <w:multiLevelType w:val="hybridMultilevel"/>
    <w:tmpl w:val="E5404664"/>
    <w:lvl w:ilvl="0" w:tplc="F08A9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5234F0A"/>
    <w:multiLevelType w:val="hybridMultilevel"/>
    <w:tmpl w:val="92566600"/>
    <w:lvl w:ilvl="0" w:tplc="6BA63458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" w15:restartNumberingAfterBreak="0">
    <w:nsid w:val="08820BEE"/>
    <w:multiLevelType w:val="hybridMultilevel"/>
    <w:tmpl w:val="571682F2"/>
    <w:lvl w:ilvl="0" w:tplc="BFBE6C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F3B0F"/>
    <w:multiLevelType w:val="hybridMultilevel"/>
    <w:tmpl w:val="025CC250"/>
    <w:lvl w:ilvl="0" w:tplc="D60646AE">
      <w:start w:val="1"/>
      <w:numFmt w:val="decimal"/>
      <w:lvlText w:val="%1."/>
      <w:lvlJc w:val="left"/>
      <w:pPr>
        <w:ind w:left="59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0AB90D50"/>
    <w:multiLevelType w:val="hybridMultilevel"/>
    <w:tmpl w:val="E202E5FC"/>
    <w:lvl w:ilvl="0" w:tplc="9348DC24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6189C"/>
    <w:multiLevelType w:val="hybridMultilevel"/>
    <w:tmpl w:val="D5D036AE"/>
    <w:lvl w:ilvl="0" w:tplc="7B62F92C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A73A7"/>
    <w:multiLevelType w:val="hybridMultilevel"/>
    <w:tmpl w:val="CCF2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B30D8"/>
    <w:multiLevelType w:val="hybridMultilevel"/>
    <w:tmpl w:val="36E0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36EED"/>
    <w:multiLevelType w:val="hybridMultilevel"/>
    <w:tmpl w:val="90D6E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B076A"/>
    <w:multiLevelType w:val="hybridMultilevel"/>
    <w:tmpl w:val="40A2E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8193F"/>
    <w:multiLevelType w:val="hybridMultilevel"/>
    <w:tmpl w:val="8F4CBD56"/>
    <w:lvl w:ilvl="0" w:tplc="7F323A5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96353"/>
    <w:multiLevelType w:val="hybridMultilevel"/>
    <w:tmpl w:val="8DD0E5AE"/>
    <w:lvl w:ilvl="0" w:tplc="FE2434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D15F4"/>
    <w:multiLevelType w:val="hybridMultilevel"/>
    <w:tmpl w:val="EF2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61A2E"/>
    <w:multiLevelType w:val="hybridMultilevel"/>
    <w:tmpl w:val="4806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03419"/>
    <w:multiLevelType w:val="hybridMultilevel"/>
    <w:tmpl w:val="6F720AAE"/>
    <w:lvl w:ilvl="0" w:tplc="FE4EBE9C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63055C9"/>
    <w:multiLevelType w:val="hybridMultilevel"/>
    <w:tmpl w:val="9C52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E80C43"/>
    <w:multiLevelType w:val="hybridMultilevel"/>
    <w:tmpl w:val="1500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05128"/>
    <w:multiLevelType w:val="hybridMultilevel"/>
    <w:tmpl w:val="3FA28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630A1"/>
    <w:multiLevelType w:val="hybridMultilevel"/>
    <w:tmpl w:val="CC16128E"/>
    <w:lvl w:ilvl="0" w:tplc="F7C8690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0" w15:restartNumberingAfterBreak="0">
    <w:nsid w:val="3E8A6DC1"/>
    <w:multiLevelType w:val="hybridMultilevel"/>
    <w:tmpl w:val="F6804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776D0"/>
    <w:multiLevelType w:val="hybridMultilevel"/>
    <w:tmpl w:val="F4A4E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70D24"/>
    <w:multiLevelType w:val="hybridMultilevel"/>
    <w:tmpl w:val="EA94C532"/>
    <w:lvl w:ilvl="0" w:tplc="01F4675E">
      <w:start w:val="1"/>
      <w:numFmt w:val="decimal"/>
      <w:lvlText w:val="%1."/>
      <w:lvlJc w:val="left"/>
      <w:pPr>
        <w:ind w:left="5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3" w15:restartNumberingAfterBreak="0">
    <w:nsid w:val="47A4337D"/>
    <w:multiLevelType w:val="hybridMultilevel"/>
    <w:tmpl w:val="BB1C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03434"/>
    <w:multiLevelType w:val="hybridMultilevel"/>
    <w:tmpl w:val="4170EA0E"/>
    <w:lvl w:ilvl="0" w:tplc="1C0EC44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47841"/>
    <w:multiLevelType w:val="hybridMultilevel"/>
    <w:tmpl w:val="1E58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C2DEB"/>
    <w:multiLevelType w:val="hybridMultilevel"/>
    <w:tmpl w:val="87902D46"/>
    <w:lvl w:ilvl="0" w:tplc="466061B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157AD"/>
    <w:multiLevelType w:val="hybridMultilevel"/>
    <w:tmpl w:val="A2368662"/>
    <w:lvl w:ilvl="0" w:tplc="B852B03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8" w15:restartNumberingAfterBreak="0">
    <w:nsid w:val="6B2D64F3"/>
    <w:multiLevelType w:val="hybridMultilevel"/>
    <w:tmpl w:val="C7CA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07AE6"/>
    <w:multiLevelType w:val="hybridMultilevel"/>
    <w:tmpl w:val="DA822AC0"/>
    <w:lvl w:ilvl="0" w:tplc="161A536C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0" w15:restartNumberingAfterBreak="0">
    <w:nsid w:val="6E580627"/>
    <w:multiLevelType w:val="hybridMultilevel"/>
    <w:tmpl w:val="6A7A6450"/>
    <w:lvl w:ilvl="0" w:tplc="3036EB1A">
      <w:start w:val="1"/>
      <w:numFmt w:val="decimal"/>
      <w:lvlText w:val="%1."/>
      <w:lvlJc w:val="left"/>
      <w:pPr>
        <w:ind w:left="1550" w:hanging="84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6EDF3E1A"/>
    <w:multiLevelType w:val="hybridMultilevel"/>
    <w:tmpl w:val="3920DF82"/>
    <w:lvl w:ilvl="0" w:tplc="1A6AACCA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40163"/>
    <w:multiLevelType w:val="hybridMultilevel"/>
    <w:tmpl w:val="A3906EA2"/>
    <w:lvl w:ilvl="0" w:tplc="B85C1966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18E1D56"/>
    <w:multiLevelType w:val="hybridMultilevel"/>
    <w:tmpl w:val="E1B0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27030"/>
    <w:multiLevelType w:val="hybridMultilevel"/>
    <w:tmpl w:val="A6DE220C"/>
    <w:lvl w:ilvl="0" w:tplc="2CAAD20C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726C6E2A"/>
    <w:multiLevelType w:val="hybridMultilevel"/>
    <w:tmpl w:val="A166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42ED4"/>
    <w:multiLevelType w:val="hybridMultilevel"/>
    <w:tmpl w:val="4B7C63A0"/>
    <w:lvl w:ilvl="0" w:tplc="C244563A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007C7"/>
    <w:multiLevelType w:val="hybridMultilevel"/>
    <w:tmpl w:val="033A210A"/>
    <w:lvl w:ilvl="0" w:tplc="1E540090">
      <w:start w:val="3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8" w15:restartNumberingAfterBreak="0">
    <w:nsid w:val="78047340"/>
    <w:multiLevelType w:val="hybridMultilevel"/>
    <w:tmpl w:val="6154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85391"/>
    <w:multiLevelType w:val="hybridMultilevel"/>
    <w:tmpl w:val="42587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2224B"/>
    <w:multiLevelType w:val="hybridMultilevel"/>
    <w:tmpl w:val="666C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81F55"/>
    <w:multiLevelType w:val="hybridMultilevel"/>
    <w:tmpl w:val="921C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57DBE"/>
    <w:multiLevelType w:val="hybridMultilevel"/>
    <w:tmpl w:val="992E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7"/>
  </w:num>
  <w:num w:numId="3">
    <w:abstractNumId w:val="30"/>
  </w:num>
  <w:num w:numId="4">
    <w:abstractNumId w:val="1"/>
  </w:num>
  <w:num w:numId="5">
    <w:abstractNumId w:val="16"/>
  </w:num>
  <w:num w:numId="6">
    <w:abstractNumId w:val="34"/>
  </w:num>
  <w:num w:numId="7">
    <w:abstractNumId w:val="18"/>
  </w:num>
  <w:num w:numId="8">
    <w:abstractNumId w:val="17"/>
  </w:num>
  <w:num w:numId="9">
    <w:abstractNumId w:val="38"/>
  </w:num>
  <w:num w:numId="10">
    <w:abstractNumId w:val="9"/>
  </w:num>
  <w:num w:numId="11">
    <w:abstractNumId w:val="19"/>
  </w:num>
  <w:num w:numId="12">
    <w:abstractNumId w:val="25"/>
  </w:num>
  <w:num w:numId="13">
    <w:abstractNumId w:val="24"/>
  </w:num>
  <w:num w:numId="14">
    <w:abstractNumId w:val="11"/>
  </w:num>
  <w:num w:numId="15">
    <w:abstractNumId w:val="6"/>
  </w:num>
  <w:num w:numId="16">
    <w:abstractNumId w:val="15"/>
  </w:num>
  <w:num w:numId="17">
    <w:abstractNumId w:val="5"/>
  </w:num>
  <w:num w:numId="18">
    <w:abstractNumId w:val="31"/>
  </w:num>
  <w:num w:numId="19">
    <w:abstractNumId w:val="23"/>
  </w:num>
  <w:num w:numId="20">
    <w:abstractNumId w:val="33"/>
  </w:num>
  <w:num w:numId="21">
    <w:abstractNumId w:val="14"/>
  </w:num>
  <w:num w:numId="22">
    <w:abstractNumId w:val="13"/>
  </w:num>
  <w:num w:numId="23">
    <w:abstractNumId w:val="12"/>
  </w:num>
  <w:num w:numId="24">
    <w:abstractNumId w:val="42"/>
  </w:num>
  <w:num w:numId="25">
    <w:abstractNumId w:val="21"/>
  </w:num>
  <w:num w:numId="26">
    <w:abstractNumId w:val="22"/>
  </w:num>
  <w:num w:numId="27">
    <w:abstractNumId w:val="36"/>
  </w:num>
  <w:num w:numId="28">
    <w:abstractNumId w:val="28"/>
  </w:num>
  <w:num w:numId="29">
    <w:abstractNumId w:val="39"/>
  </w:num>
  <w:num w:numId="30">
    <w:abstractNumId w:val="10"/>
  </w:num>
  <w:num w:numId="31">
    <w:abstractNumId w:val="20"/>
  </w:num>
  <w:num w:numId="32">
    <w:abstractNumId w:val="40"/>
  </w:num>
  <w:num w:numId="33">
    <w:abstractNumId w:val="27"/>
  </w:num>
  <w:num w:numId="34">
    <w:abstractNumId w:val="8"/>
  </w:num>
  <w:num w:numId="35">
    <w:abstractNumId w:val="41"/>
  </w:num>
  <w:num w:numId="36">
    <w:abstractNumId w:val="4"/>
  </w:num>
  <w:num w:numId="37">
    <w:abstractNumId w:val="32"/>
  </w:num>
  <w:num w:numId="38">
    <w:abstractNumId w:val="29"/>
  </w:num>
  <w:num w:numId="39">
    <w:abstractNumId w:val="7"/>
  </w:num>
  <w:num w:numId="40">
    <w:abstractNumId w:val="2"/>
  </w:num>
  <w:num w:numId="41">
    <w:abstractNumId w:val="26"/>
  </w:num>
  <w:num w:numId="42">
    <w:abstractNumId w:val="35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9A"/>
    <w:rsid w:val="00014866"/>
    <w:rsid w:val="00022E09"/>
    <w:rsid w:val="00032767"/>
    <w:rsid w:val="00036AA4"/>
    <w:rsid w:val="00053082"/>
    <w:rsid w:val="00062EEC"/>
    <w:rsid w:val="0007205C"/>
    <w:rsid w:val="00081C17"/>
    <w:rsid w:val="00085579"/>
    <w:rsid w:val="000D683E"/>
    <w:rsid w:val="000F6DC3"/>
    <w:rsid w:val="00156350"/>
    <w:rsid w:val="00170F8E"/>
    <w:rsid w:val="00213EE6"/>
    <w:rsid w:val="002C345D"/>
    <w:rsid w:val="002F27FE"/>
    <w:rsid w:val="00322FC3"/>
    <w:rsid w:val="00327528"/>
    <w:rsid w:val="00337BAD"/>
    <w:rsid w:val="0036089E"/>
    <w:rsid w:val="003A3397"/>
    <w:rsid w:val="003A6F59"/>
    <w:rsid w:val="003F1D15"/>
    <w:rsid w:val="00423E4B"/>
    <w:rsid w:val="00451665"/>
    <w:rsid w:val="0045269B"/>
    <w:rsid w:val="004646F4"/>
    <w:rsid w:val="00493C01"/>
    <w:rsid w:val="004940B1"/>
    <w:rsid w:val="004E4FB1"/>
    <w:rsid w:val="004E6756"/>
    <w:rsid w:val="005536BA"/>
    <w:rsid w:val="0056104F"/>
    <w:rsid w:val="005E70C0"/>
    <w:rsid w:val="00605EC9"/>
    <w:rsid w:val="00607D23"/>
    <w:rsid w:val="00681E1D"/>
    <w:rsid w:val="00693B9A"/>
    <w:rsid w:val="006A2983"/>
    <w:rsid w:val="006B7D19"/>
    <w:rsid w:val="006E75B6"/>
    <w:rsid w:val="00754BBD"/>
    <w:rsid w:val="007D209F"/>
    <w:rsid w:val="007F6E74"/>
    <w:rsid w:val="00873419"/>
    <w:rsid w:val="008C4D22"/>
    <w:rsid w:val="008D33B6"/>
    <w:rsid w:val="008F02C5"/>
    <w:rsid w:val="009260A7"/>
    <w:rsid w:val="009B5DD3"/>
    <w:rsid w:val="009C7D00"/>
    <w:rsid w:val="00A074D2"/>
    <w:rsid w:val="00A13AC9"/>
    <w:rsid w:val="00A21144"/>
    <w:rsid w:val="00A26F48"/>
    <w:rsid w:val="00A77463"/>
    <w:rsid w:val="00A77487"/>
    <w:rsid w:val="00AC04A2"/>
    <w:rsid w:val="00AC61CC"/>
    <w:rsid w:val="00B02415"/>
    <w:rsid w:val="00B05FBF"/>
    <w:rsid w:val="00B31088"/>
    <w:rsid w:val="00B457A3"/>
    <w:rsid w:val="00BB1D2C"/>
    <w:rsid w:val="00C21AAB"/>
    <w:rsid w:val="00C2427F"/>
    <w:rsid w:val="00C66FAA"/>
    <w:rsid w:val="00C87E7F"/>
    <w:rsid w:val="00CE2DFA"/>
    <w:rsid w:val="00D05941"/>
    <w:rsid w:val="00D14CE0"/>
    <w:rsid w:val="00D415E8"/>
    <w:rsid w:val="00D71732"/>
    <w:rsid w:val="00D8112F"/>
    <w:rsid w:val="00DA692B"/>
    <w:rsid w:val="00DE1267"/>
    <w:rsid w:val="00E253B5"/>
    <w:rsid w:val="00E575E6"/>
    <w:rsid w:val="00E773B1"/>
    <w:rsid w:val="00EA0E55"/>
    <w:rsid w:val="00F06A86"/>
    <w:rsid w:val="00F311F4"/>
    <w:rsid w:val="00F45781"/>
    <w:rsid w:val="00F97DCD"/>
    <w:rsid w:val="00FA5EB3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BEA09A-11C0-48C9-8490-6950E050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941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3B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AC9"/>
    <w:pPr>
      <w:ind w:left="720"/>
      <w:contextualSpacing/>
    </w:pPr>
  </w:style>
  <w:style w:type="character" w:styleId="a5">
    <w:name w:val="Hyperlink"/>
    <w:basedOn w:val="a0"/>
    <w:uiPriority w:val="99"/>
    <w:rsid w:val="00C87E7F"/>
    <w:rPr>
      <w:rFonts w:cs="Times New Roman"/>
      <w:color w:val="0000FF"/>
      <w:u w:val="single"/>
    </w:rPr>
  </w:style>
  <w:style w:type="character" w:customStyle="1" w:styleId="-">
    <w:name w:val="Интернет-ссылка"/>
    <w:uiPriority w:val="99"/>
    <w:rsid w:val="00C87E7F"/>
    <w:rPr>
      <w:color w:val="000080"/>
      <w:u w:val="single"/>
    </w:rPr>
  </w:style>
  <w:style w:type="paragraph" w:styleId="a6">
    <w:name w:val="Body Text Indent"/>
    <w:basedOn w:val="a"/>
    <w:link w:val="a7"/>
    <w:uiPriority w:val="99"/>
    <w:rsid w:val="00B05FBF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05FBF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22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8">
    <w:name w:val="page number"/>
    <w:basedOn w:val="a0"/>
    <w:rsid w:val="0042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d.org.ua/article/view/179737" TargetMode="External"/><Relationship Id="rId13" Type="http://schemas.openxmlformats.org/officeDocument/2006/relationships/hyperlink" Target="http://apir.org.ua/wp-content/uploads/2018/6/Kobylnik10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kd.org.ua/article/view/163685" TargetMode="External"/><Relationship Id="rId12" Type="http://schemas.openxmlformats.org/officeDocument/2006/relationships/hyperlink" Target="http://apir.org.ua/wp-content/uploads/2018/6/Dmytryk10.pdf" TargetMode="External"/><Relationship Id="rId17" Type="http://schemas.openxmlformats.org/officeDocument/2006/relationships/hyperlink" Target="https://zib.com.ua/ua/print/133623-oskarzhennya_rishen_upovnovazhenoi_osobi_fgvfo__viklyuchna_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yur-gazeta.com/publications/practice/podatkova-praktika/moment-vikonannya-obovyazku-zi-splati-podatkiv-ta-zbori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ur-gazeta.com/publications/practice/podatkova-praktika/moment-vikonannya-obovyazku-zi-splati-podatkiv-ta-zboriv.html" TargetMode="External"/><Relationship Id="rId11" Type="http://schemas.openxmlformats.org/officeDocument/2006/relationships/hyperlink" Target="http://apir.org.ua/wp-content/uploads/2019/12/Dmytryk_Tokareva13.pdf" TargetMode="External"/><Relationship Id="rId5" Type="http://schemas.openxmlformats.org/officeDocument/2006/relationships/hyperlink" Target="http://yvu.com.ua/deklaruvannya-dohodiv-problemni-aspekty-realizatsiyi-publichnogo-obov-yazku/" TargetMode="External"/><Relationship Id="rId15" Type="http://schemas.openxmlformats.org/officeDocument/2006/relationships/hyperlink" Target="http://yvu.com.ua/deklaruvannya-dohodiv-problemni-aspekty-realizatsiyi-publichnogo-obov-yazku/" TargetMode="External"/><Relationship Id="rId10" Type="http://schemas.openxmlformats.org/officeDocument/2006/relationships/hyperlink" Target="http://apir.org.ua/wp-content/uploads/2019/12/Dmytryk13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pir.org.ua/wp-content/uploads/2019/06/Dmytryk_Tokareva12.pdf" TargetMode="External"/><Relationship Id="rId14" Type="http://schemas.openxmlformats.org/officeDocument/2006/relationships/hyperlink" Target="http://ndipzir.org.ua/wp-content/uploads/2019/17.05.19/17_05_2019-232-23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3791</Words>
  <Characters>21612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Alexander</cp:lastModifiedBy>
  <cp:revision>3</cp:revision>
  <dcterms:created xsi:type="dcterms:W3CDTF">2020-06-11T10:57:00Z</dcterms:created>
  <dcterms:modified xsi:type="dcterms:W3CDTF">2020-06-11T10:57:00Z</dcterms:modified>
</cp:coreProperties>
</file>