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BA" w:rsidRDefault="005536BA" w:rsidP="00693B9A">
      <w:pPr>
        <w:spacing w:after="0" w:line="240" w:lineRule="auto"/>
        <w:jc w:val="center"/>
        <w:rPr>
          <w:rFonts w:ascii="Times New Roman" w:hAnsi="Times New Roman"/>
          <w:b/>
          <w:sz w:val="28"/>
          <w:szCs w:val="28"/>
          <w:lang w:val="uk-UA"/>
        </w:rPr>
      </w:pPr>
    </w:p>
    <w:p w:rsidR="005536BA" w:rsidRPr="006B7D19" w:rsidRDefault="005536BA" w:rsidP="00693B9A">
      <w:pPr>
        <w:spacing w:after="0" w:line="240" w:lineRule="auto"/>
        <w:jc w:val="center"/>
        <w:rPr>
          <w:rFonts w:ascii="Times New Roman" w:hAnsi="Times New Roman"/>
          <w:b/>
          <w:sz w:val="28"/>
          <w:szCs w:val="28"/>
          <w:lang w:val="uk-UA"/>
        </w:rPr>
      </w:pPr>
      <w:r w:rsidRPr="006B7D19">
        <w:rPr>
          <w:rFonts w:ascii="Times New Roman" w:hAnsi="Times New Roman"/>
          <w:b/>
          <w:sz w:val="28"/>
          <w:szCs w:val="28"/>
          <w:lang w:val="uk-UA"/>
        </w:rPr>
        <w:t>ТАБЛИЦЯ</w:t>
      </w:r>
    </w:p>
    <w:p w:rsidR="005536BA" w:rsidRPr="006B7D19" w:rsidRDefault="005536BA" w:rsidP="00693B9A">
      <w:pPr>
        <w:spacing w:after="0" w:line="240" w:lineRule="auto"/>
        <w:jc w:val="center"/>
        <w:rPr>
          <w:rFonts w:ascii="Times New Roman" w:hAnsi="Times New Roman"/>
          <w:b/>
          <w:sz w:val="28"/>
          <w:szCs w:val="28"/>
          <w:lang w:val="uk-UA"/>
        </w:rPr>
      </w:pPr>
      <w:r w:rsidRPr="008D33B6">
        <w:rPr>
          <w:rFonts w:ascii="Times New Roman" w:hAnsi="Times New Roman"/>
          <w:b/>
          <w:sz w:val="28"/>
          <w:szCs w:val="28"/>
          <w:lang w:val="uk-UA"/>
        </w:rPr>
        <w:t xml:space="preserve">відповідності тем дисертацій аспірантів напрямам наукових досліджень наукових керівників </w:t>
      </w:r>
    </w:p>
    <w:p w:rsidR="005536BA" w:rsidRPr="006B7D19" w:rsidRDefault="005536BA" w:rsidP="00693B9A">
      <w:pPr>
        <w:spacing w:after="0" w:line="240" w:lineRule="auto"/>
        <w:jc w:val="center"/>
        <w:rPr>
          <w:rFonts w:ascii="Times New Roman" w:hAnsi="Times New Roman"/>
          <w:b/>
          <w:sz w:val="28"/>
          <w:szCs w:val="28"/>
          <w:lang w:val="uk-UA"/>
        </w:rPr>
      </w:pPr>
      <w:r w:rsidRPr="006B7D19">
        <w:rPr>
          <w:rFonts w:ascii="Times New Roman" w:hAnsi="Times New Roman"/>
          <w:b/>
          <w:sz w:val="28"/>
          <w:szCs w:val="28"/>
          <w:lang w:val="uk-UA"/>
        </w:rPr>
        <w:t xml:space="preserve">в рамках </w:t>
      </w:r>
      <w:r w:rsidRPr="006B7D19">
        <w:rPr>
          <w:rFonts w:ascii="Times New Roman" w:hAnsi="Times New Roman"/>
          <w:b/>
          <w:sz w:val="28"/>
          <w:szCs w:val="28"/>
        </w:rPr>
        <w:t>ОНП «</w:t>
      </w:r>
      <w:r>
        <w:rPr>
          <w:rFonts w:ascii="Times New Roman" w:hAnsi="Times New Roman"/>
          <w:b/>
          <w:sz w:val="28"/>
          <w:szCs w:val="28"/>
          <w:lang w:val="uk-UA"/>
        </w:rPr>
        <w:t>П</w:t>
      </w:r>
      <w:r w:rsidRPr="006B7D19">
        <w:rPr>
          <w:rFonts w:ascii="Times New Roman" w:hAnsi="Times New Roman"/>
          <w:b/>
          <w:sz w:val="28"/>
          <w:szCs w:val="28"/>
        </w:rPr>
        <w:t>раво»</w:t>
      </w:r>
      <w:r>
        <w:rPr>
          <w:rFonts w:ascii="Times New Roman" w:hAnsi="Times New Roman"/>
          <w:b/>
          <w:sz w:val="28"/>
          <w:szCs w:val="28"/>
          <w:lang w:val="uk-UA"/>
        </w:rPr>
        <w:t xml:space="preserve"> (спеціальність 081 «Право»)</w:t>
      </w:r>
      <w:r w:rsidRPr="006B7D19">
        <w:rPr>
          <w:rFonts w:ascii="Times New Roman" w:hAnsi="Times New Roman"/>
          <w:b/>
          <w:sz w:val="28"/>
          <w:szCs w:val="28"/>
        </w:rPr>
        <w:t xml:space="preserve"> станом на 2020 рік</w:t>
      </w:r>
    </w:p>
    <w:p w:rsidR="005536BA" w:rsidRDefault="005536BA" w:rsidP="00693B9A">
      <w:pPr>
        <w:spacing w:after="0" w:line="240" w:lineRule="auto"/>
        <w:jc w:val="center"/>
        <w:rPr>
          <w:rFonts w:ascii="Times New Roman" w:hAnsi="Times New Roman"/>
          <w:b/>
          <w:color w:val="FF0000"/>
          <w:sz w:val="28"/>
          <w:szCs w:val="28"/>
          <w:lang w:val="uk-UA"/>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838"/>
        <w:gridCol w:w="2268"/>
        <w:gridCol w:w="5528"/>
        <w:gridCol w:w="1417"/>
        <w:gridCol w:w="142"/>
        <w:gridCol w:w="2454"/>
      </w:tblGrid>
      <w:tr w:rsidR="005536BA" w:rsidRPr="000F6DC3" w:rsidTr="009260A7">
        <w:tc>
          <w:tcPr>
            <w:tcW w:w="531" w:type="dxa"/>
          </w:tcPr>
          <w:p w:rsidR="005536BA" w:rsidRPr="000F6DC3" w:rsidRDefault="005536BA" w:rsidP="000F6DC3">
            <w:pPr>
              <w:spacing w:after="0" w:line="240" w:lineRule="auto"/>
              <w:jc w:val="center"/>
              <w:rPr>
                <w:rFonts w:ascii="Times New Roman" w:hAnsi="Times New Roman"/>
                <w:b/>
                <w:sz w:val="20"/>
                <w:szCs w:val="20"/>
                <w:lang w:val="uk-UA"/>
              </w:rPr>
            </w:pPr>
            <w:r w:rsidRPr="000F6DC3">
              <w:rPr>
                <w:rFonts w:ascii="Times New Roman" w:hAnsi="Times New Roman"/>
                <w:b/>
                <w:sz w:val="20"/>
                <w:szCs w:val="20"/>
                <w:lang w:val="uk-UA"/>
              </w:rPr>
              <w:t>№</w:t>
            </w:r>
          </w:p>
          <w:p w:rsidR="005536BA" w:rsidRPr="000F6DC3" w:rsidRDefault="005536BA" w:rsidP="000F6DC3">
            <w:pPr>
              <w:spacing w:after="0" w:line="240" w:lineRule="auto"/>
              <w:jc w:val="center"/>
              <w:rPr>
                <w:rFonts w:ascii="Times New Roman" w:hAnsi="Times New Roman"/>
                <w:b/>
                <w:sz w:val="20"/>
                <w:szCs w:val="20"/>
                <w:lang w:val="uk-UA"/>
              </w:rPr>
            </w:pPr>
            <w:r w:rsidRPr="000F6DC3">
              <w:rPr>
                <w:rFonts w:ascii="Times New Roman" w:hAnsi="Times New Roman"/>
                <w:b/>
                <w:sz w:val="20"/>
                <w:szCs w:val="20"/>
                <w:lang w:val="uk-UA"/>
              </w:rPr>
              <w:t>п/п</w:t>
            </w:r>
          </w:p>
        </w:tc>
        <w:tc>
          <w:tcPr>
            <w:tcW w:w="2838" w:type="dxa"/>
          </w:tcPr>
          <w:p w:rsidR="005536BA" w:rsidRPr="000F6DC3" w:rsidRDefault="005536BA" w:rsidP="000F6DC3">
            <w:pPr>
              <w:spacing w:after="0" w:line="240" w:lineRule="auto"/>
              <w:jc w:val="center"/>
              <w:rPr>
                <w:rFonts w:ascii="Times New Roman" w:hAnsi="Times New Roman"/>
                <w:b/>
                <w:sz w:val="20"/>
                <w:szCs w:val="20"/>
                <w:lang w:val="uk-UA"/>
              </w:rPr>
            </w:pPr>
            <w:r w:rsidRPr="000F6DC3">
              <w:rPr>
                <w:rFonts w:ascii="Times New Roman" w:hAnsi="Times New Roman"/>
                <w:b/>
                <w:sz w:val="20"/>
                <w:szCs w:val="20"/>
                <w:lang w:val="uk-UA"/>
              </w:rPr>
              <w:t>Прізвище та ініціали наукового керівника,</w:t>
            </w:r>
            <w:r>
              <w:rPr>
                <w:rFonts w:ascii="Times New Roman" w:hAnsi="Times New Roman"/>
                <w:b/>
                <w:sz w:val="20"/>
                <w:szCs w:val="20"/>
                <w:lang w:val="uk-UA"/>
              </w:rPr>
              <w:t xml:space="preserve"> </w:t>
            </w:r>
            <w:r w:rsidRPr="000F6DC3">
              <w:rPr>
                <w:rFonts w:ascii="Times New Roman" w:hAnsi="Times New Roman"/>
                <w:b/>
                <w:sz w:val="20"/>
                <w:szCs w:val="20"/>
                <w:lang w:val="uk-UA"/>
              </w:rPr>
              <w:t>посада, науковий ступінь</w:t>
            </w:r>
            <w:r>
              <w:rPr>
                <w:rFonts w:ascii="Times New Roman" w:hAnsi="Times New Roman"/>
                <w:b/>
                <w:sz w:val="20"/>
                <w:szCs w:val="20"/>
                <w:lang w:val="uk-UA"/>
              </w:rPr>
              <w:t>, вчене</w:t>
            </w:r>
            <w:r w:rsidRPr="000F6DC3">
              <w:rPr>
                <w:rFonts w:ascii="Times New Roman" w:hAnsi="Times New Roman"/>
                <w:b/>
                <w:sz w:val="20"/>
                <w:szCs w:val="20"/>
                <w:lang w:val="uk-UA"/>
              </w:rPr>
              <w:t xml:space="preserve"> звання, наукова спеціальність</w:t>
            </w:r>
          </w:p>
        </w:tc>
        <w:tc>
          <w:tcPr>
            <w:tcW w:w="2268" w:type="dxa"/>
          </w:tcPr>
          <w:p w:rsidR="005536BA" w:rsidRPr="000F6DC3" w:rsidRDefault="005536BA" w:rsidP="000F6DC3">
            <w:pPr>
              <w:spacing w:after="0" w:line="240" w:lineRule="auto"/>
              <w:jc w:val="center"/>
              <w:rPr>
                <w:rFonts w:ascii="Times New Roman" w:hAnsi="Times New Roman"/>
                <w:b/>
                <w:sz w:val="20"/>
                <w:szCs w:val="20"/>
                <w:lang w:val="uk-UA"/>
              </w:rPr>
            </w:pPr>
            <w:r w:rsidRPr="000F6DC3">
              <w:rPr>
                <w:rFonts w:ascii="Times New Roman" w:hAnsi="Times New Roman"/>
                <w:b/>
                <w:sz w:val="20"/>
                <w:szCs w:val="20"/>
                <w:lang w:val="uk-UA"/>
              </w:rPr>
              <w:t xml:space="preserve">Напрям наукових </w:t>
            </w:r>
          </w:p>
          <w:p w:rsidR="005536BA" w:rsidRPr="000F6DC3" w:rsidRDefault="005536BA" w:rsidP="000F6DC3">
            <w:pPr>
              <w:spacing w:after="0" w:line="240" w:lineRule="auto"/>
              <w:jc w:val="center"/>
              <w:rPr>
                <w:rFonts w:ascii="Times New Roman" w:hAnsi="Times New Roman"/>
                <w:b/>
                <w:sz w:val="20"/>
                <w:szCs w:val="20"/>
                <w:lang w:val="uk-UA"/>
              </w:rPr>
            </w:pPr>
            <w:r w:rsidRPr="000F6DC3">
              <w:rPr>
                <w:rFonts w:ascii="Times New Roman" w:hAnsi="Times New Roman"/>
                <w:b/>
                <w:sz w:val="20"/>
                <w:szCs w:val="20"/>
                <w:lang w:val="uk-UA"/>
              </w:rPr>
              <w:t>досліджень</w:t>
            </w:r>
          </w:p>
        </w:tc>
        <w:tc>
          <w:tcPr>
            <w:tcW w:w="5528" w:type="dxa"/>
          </w:tcPr>
          <w:p w:rsidR="005536BA" w:rsidRPr="000F6DC3" w:rsidRDefault="005536BA" w:rsidP="000F6DC3">
            <w:pPr>
              <w:spacing w:after="0" w:line="240" w:lineRule="auto"/>
              <w:jc w:val="center"/>
              <w:rPr>
                <w:rFonts w:ascii="Times New Roman" w:hAnsi="Times New Roman"/>
                <w:b/>
                <w:sz w:val="20"/>
                <w:szCs w:val="20"/>
                <w:lang w:val="uk-UA"/>
              </w:rPr>
            </w:pPr>
            <w:r w:rsidRPr="000F6DC3">
              <w:rPr>
                <w:rFonts w:ascii="Times New Roman" w:hAnsi="Times New Roman"/>
                <w:b/>
                <w:sz w:val="20"/>
                <w:szCs w:val="20"/>
                <w:lang w:val="uk-UA"/>
              </w:rPr>
              <w:t>Якісні наукові показники за останні п’ять років</w:t>
            </w:r>
          </w:p>
        </w:tc>
        <w:tc>
          <w:tcPr>
            <w:tcW w:w="1417" w:type="dxa"/>
          </w:tcPr>
          <w:p w:rsidR="005536BA" w:rsidRPr="000F6DC3" w:rsidRDefault="005536BA" w:rsidP="000F6DC3">
            <w:pPr>
              <w:spacing w:after="0" w:line="240" w:lineRule="auto"/>
              <w:jc w:val="center"/>
              <w:rPr>
                <w:rFonts w:ascii="Times New Roman" w:hAnsi="Times New Roman"/>
                <w:b/>
                <w:sz w:val="20"/>
                <w:szCs w:val="20"/>
                <w:lang w:val="uk-UA"/>
              </w:rPr>
            </w:pPr>
            <w:r w:rsidRPr="000F6DC3">
              <w:rPr>
                <w:rFonts w:ascii="Times New Roman" w:hAnsi="Times New Roman"/>
                <w:b/>
                <w:sz w:val="20"/>
                <w:szCs w:val="20"/>
                <w:lang w:val="uk-UA"/>
              </w:rPr>
              <w:t xml:space="preserve">Прізвище та ініціали аспіранта, </w:t>
            </w:r>
            <w:r>
              <w:rPr>
                <w:rFonts w:ascii="Times New Roman" w:hAnsi="Times New Roman"/>
                <w:b/>
                <w:sz w:val="20"/>
                <w:szCs w:val="20"/>
                <w:lang w:val="uk-UA"/>
              </w:rPr>
              <w:t xml:space="preserve">що </w:t>
            </w:r>
            <w:r w:rsidRPr="000F6DC3">
              <w:rPr>
                <w:rFonts w:ascii="Times New Roman" w:hAnsi="Times New Roman"/>
                <w:b/>
                <w:sz w:val="20"/>
                <w:szCs w:val="20"/>
                <w:lang w:val="uk-UA"/>
              </w:rPr>
              <w:t>навча</w:t>
            </w:r>
            <w:r>
              <w:rPr>
                <w:rFonts w:ascii="Times New Roman" w:hAnsi="Times New Roman"/>
                <w:b/>
                <w:sz w:val="20"/>
                <w:szCs w:val="20"/>
                <w:lang w:val="uk-UA"/>
              </w:rPr>
              <w:t>ється</w:t>
            </w:r>
          </w:p>
        </w:tc>
        <w:tc>
          <w:tcPr>
            <w:tcW w:w="2596" w:type="dxa"/>
            <w:gridSpan w:val="2"/>
          </w:tcPr>
          <w:p w:rsidR="005536BA" w:rsidRPr="000F6DC3" w:rsidRDefault="005536BA" w:rsidP="000F6DC3">
            <w:pPr>
              <w:spacing w:after="0" w:line="240" w:lineRule="auto"/>
              <w:jc w:val="center"/>
              <w:rPr>
                <w:rFonts w:ascii="Times New Roman" w:hAnsi="Times New Roman"/>
                <w:b/>
                <w:sz w:val="20"/>
                <w:szCs w:val="20"/>
                <w:lang w:val="uk-UA"/>
              </w:rPr>
            </w:pPr>
            <w:r w:rsidRPr="000F6DC3">
              <w:rPr>
                <w:rFonts w:ascii="Times New Roman" w:hAnsi="Times New Roman"/>
                <w:b/>
                <w:sz w:val="20"/>
                <w:szCs w:val="20"/>
                <w:lang w:val="uk-UA"/>
              </w:rPr>
              <w:t>Тема дисертаці</w:t>
            </w:r>
            <w:r>
              <w:rPr>
                <w:rFonts w:ascii="Times New Roman" w:hAnsi="Times New Roman"/>
                <w:b/>
                <w:sz w:val="20"/>
                <w:szCs w:val="20"/>
                <w:lang w:val="uk-UA"/>
              </w:rPr>
              <w:t>ї</w:t>
            </w:r>
            <w:r w:rsidRPr="000F6DC3">
              <w:rPr>
                <w:rFonts w:ascii="Times New Roman" w:hAnsi="Times New Roman"/>
                <w:b/>
                <w:sz w:val="20"/>
                <w:szCs w:val="20"/>
                <w:lang w:val="uk-UA"/>
              </w:rPr>
              <w:t xml:space="preserve">  аспіранта</w:t>
            </w:r>
          </w:p>
        </w:tc>
      </w:tr>
      <w:tr w:rsidR="005536BA" w:rsidRPr="009C7D00" w:rsidTr="009260A7">
        <w:tc>
          <w:tcPr>
            <w:tcW w:w="15178" w:type="dxa"/>
            <w:gridSpan w:val="7"/>
          </w:tcPr>
          <w:p w:rsidR="005536BA" w:rsidRPr="009C7D00" w:rsidRDefault="005536BA" w:rsidP="00014866">
            <w:pPr>
              <w:spacing w:after="0" w:line="240" w:lineRule="auto"/>
              <w:jc w:val="both"/>
              <w:rPr>
                <w:rFonts w:ascii="Times New Roman" w:hAnsi="Times New Roman"/>
                <w:sz w:val="20"/>
                <w:szCs w:val="20"/>
                <w:lang w:val="uk-UA"/>
              </w:rPr>
            </w:pPr>
          </w:p>
          <w:p w:rsidR="005536BA" w:rsidRPr="009C7D00" w:rsidRDefault="005536BA" w:rsidP="00014866">
            <w:pPr>
              <w:spacing w:after="0" w:line="240" w:lineRule="auto"/>
              <w:jc w:val="center"/>
              <w:rPr>
                <w:rFonts w:ascii="Times New Roman" w:hAnsi="Times New Roman"/>
                <w:b/>
                <w:lang w:val="uk-UA"/>
              </w:rPr>
            </w:pPr>
            <w:r w:rsidRPr="009C7D00">
              <w:rPr>
                <w:rFonts w:ascii="Times New Roman" w:hAnsi="Times New Roman"/>
                <w:b/>
                <w:lang w:val="uk-UA"/>
              </w:rPr>
              <w:t xml:space="preserve">КАФЕДРА </w:t>
            </w:r>
            <w:r w:rsidR="009D3D54">
              <w:rPr>
                <w:rFonts w:ascii="Times New Roman" w:hAnsi="Times New Roman"/>
                <w:b/>
                <w:lang w:val="uk-UA"/>
              </w:rPr>
              <w:t>КРИМІНАЛЬНОГО ПРОЦЕСУ</w:t>
            </w:r>
          </w:p>
          <w:p w:rsidR="005536BA" w:rsidRPr="009C7D00" w:rsidRDefault="005536BA" w:rsidP="00014866">
            <w:pPr>
              <w:spacing w:after="0" w:line="240" w:lineRule="auto"/>
              <w:jc w:val="center"/>
              <w:rPr>
                <w:rFonts w:ascii="Times New Roman" w:hAnsi="Times New Roman"/>
                <w:sz w:val="20"/>
                <w:szCs w:val="20"/>
                <w:lang w:val="uk-UA"/>
              </w:rPr>
            </w:pPr>
          </w:p>
        </w:tc>
      </w:tr>
      <w:tr w:rsidR="005536BA" w:rsidRPr="00F76F10" w:rsidTr="009260A7">
        <w:tc>
          <w:tcPr>
            <w:tcW w:w="531" w:type="dxa"/>
          </w:tcPr>
          <w:p w:rsidR="005536BA" w:rsidRPr="009C7D00" w:rsidRDefault="005536BA" w:rsidP="00014866">
            <w:pPr>
              <w:spacing w:after="0" w:line="240" w:lineRule="auto"/>
              <w:jc w:val="center"/>
              <w:rPr>
                <w:rFonts w:ascii="Times New Roman" w:hAnsi="Times New Roman"/>
                <w:sz w:val="20"/>
                <w:szCs w:val="20"/>
                <w:lang w:val="uk-UA"/>
              </w:rPr>
            </w:pPr>
            <w:r w:rsidRPr="009C7D00">
              <w:rPr>
                <w:rFonts w:ascii="Times New Roman" w:hAnsi="Times New Roman"/>
                <w:sz w:val="20"/>
                <w:szCs w:val="20"/>
                <w:lang w:val="uk-UA"/>
              </w:rPr>
              <w:t>1.</w:t>
            </w:r>
          </w:p>
        </w:tc>
        <w:tc>
          <w:tcPr>
            <w:tcW w:w="2838" w:type="dxa"/>
          </w:tcPr>
          <w:p w:rsidR="005536BA" w:rsidRPr="009C7D00" w:rsidRDefault="009D3D54" w:rsidP="009D3D54">
            <w:pPr>
              <w:spacing w:after="0" w:line="240" w:lineRule="auto"/>
              <w:jc w:val="both"/>
              <w:rPr>
                <w:rFonts w:ascii="Times New Roman" w:hAnsi="Times New Roman"/>
                <w:sz w:val="20"/>
                <w:szCs w:val="20"/>
                <w:lang w:val="uk-UA"/>
              </w:rPr>
            </w:pPr>
            <w:r>
              <w:rPr>
                <w:rFonts w:ascii="Times New Roman" w:hAnsi="Times New Roman"/>
                <w:b/>
                <w:sz w:val="20"/>
                <w:szCs w:val="20"/>
                <w:lang w:val="uk-UA"/>
              </w:rPr>
              <w:t>Капліна О</w:t>
            </w:r>
            <w:r w:rsidR="005536BA" w:rsidRPr="009C7D00">
              <w:rPr>
                <w:rFonts w:ascii="Times New Roman" w:hAnsi="Times New Roman"/>
                <w:b/>
                <w:sz w:val="20"/>
                <w:szCs w:val="20"/>
                <w:lang w:val="uk-UA"/>
              </w:rPr>
              <w:t>.В.</w:t>
            </w:r>
            <w:r w:rsidR="005536BA" w:rsidRPr="009C7D00">
              <w:rPr>
                <w:rFonts w:ascii="Times New Roman" w:hAnsi="Times New Roman"/>
                <w:sz w:val="20"/>
                <w:szCs w:val="20"/>
                <w:lang w:val="uk-UA"/>
              </w:rPr>
              <w:t xml:space="preserve">, завідувач кафедри </w:t>
            </w:r>
            <w:r>
              <w:rPr>
                <w:rFonts w:ascii="Times New Roman" w:hAnsi="Times New Roman"/>
                <w:sz w:val="20"/>
                <w:szCs w:val="20"/>
                <w:lang w:val="uk-UA"/>
              </w:rPr>
              <w:t>кримінального процесу</w:t>
            </w:r>
            <w:r w:rsidR="005536BA" w:rsidRPr="009C7D00">
              <w:rPr>
                <w:rFonts w:ascii="Times New Roman" w:hAnsi="Times New Roman"/>
                <w:sz w:val="20"/>
                <w:szCs w:val="20"/>
                <w:lang w:val="uk-UA"/>
              </w:rPr>
              <w:t>, доктор юридични</w:t>
            </w:r>
            <w:r>
              <w:rPr>
                <w:rFonts w:ascii="Times New Roman" w:hAnsi="Times New Roman"/>
                <w:sz w:val="20"/>
                <w:szCs w:val="20"/>
                <w:lang w:val="uk-UA"/>
              </w:rPr>
              <w:t>х. наук, професор, спеціальність 12.00.09;</w:t>
            </w:r>
          </w:p>
        </w:tc>
        <w:tc>
          <w:tcPr>
            <w:tcW w:w="2268" w:type="dxa"/>
          </w:tcPr>
          <w:p w:rsidR="00F76F10" w:rsidRPr="009C7D00" w:rsidRDefault="00F76F10" w:rsidP="00F76F10">
            <w:pPr>
              <w:spacing w:after="0" w:line="240" w:lineRule="auto"/>
              <w:rPr>
                <w:rFonts w:ascii="Times New Roman" w:hAnsi="Times New Roman"/>
                <w:sz w:val="20"/>
                <w:szCs w:val="20"/>
                <w:lang w:val="uk-UA"/>
              </w:rPr>
            </w:pPr>
            <w:r w:rsidRPr="009C7D00">
              <w:rPr>
                <w:rFonts w:ascii="Times New Roman" w:hAnsi="Times New Roman"/>
                <w:sz w:val="20"/>
                <w:szCs w:val="20"/>
                <w:lang w:val="uk-UA"/>
              </w:rPr>
              <w:t xml:space="preserve">- </w:t>
            </w:r>
            <w:r>
              <w:rPr>
                <w:rFonts w:ascii="Times New Roman" w:hAnsi="Times New Roman"/>
                <w:sz w:val="20"/>
                <w:szCs w:val="20"/>
                <w:lang w:val="uk-UA"/>
              </w:rPr>
              <w:t>кримінальний процес</w:t>
            </w:r>
            <w:r w:rsidRPr="009C7D00">
              <w:rPr>
                <w:rFonts w:ascii="Times New Roman" w:hAnsi="Times New Roman"/>
                <w:sz w:val="20"/>
                <w:szCs w:val="20"/>
                <w:lang w:val="uk-UA"/>
              </w:rPr>
              <w:t>;</w:t>
            </w:r>
          </w:p>
          <w:p w:rsidR="00F76F10" w:rsidRDefault="00F76F10" w:rsidP="00F76F10">
            <w:pPr>
              <w:spacing w:after="0" w:line="240" w:lineRule="auto"/>
              <w:rPr>
                <w:rFonts w:ascii="Times New Roman" w:hAnsi="Times New Roman"/>
                <w:sz w:val="20"/>
                <w:szCs w:val="20"/>
                <w:lang w:val="uk-UA"/>
              </w:rPr>
            </w:pPr>
            <w:r>
              <w:rPr>
                <w:rFonts w:ascii="Times New Roman" w:hAnsi="Times New Roman"/>
                <w:sz w:val="20"/>
                <w:szCs w:val="20"/>
                <w:lang w:val="uk-UA"/>
              </w:rPr>
              <w:t>- норми кримінального процесуального законодавства, їх тлумачення та застосування;</w:t>
            </w:r>
          </w:p>
          <w:p w:rsidR="00F76F10" w:rsidRDefault="00F76F10" w:rsidP="00F76F10">
            <w:pPr>
              <w:spacing w:after="0" w:line="240" w:lineRule="auto"/>
              <w:rPr>
                <w:rFonts w:ascii="Times New Roman" w:hAnsi="Times New Roman"/>
                <w:sz w:val="20"/>
                <w:szCs w:val="20"/>
                <w:lang w:val="uk-UA"/>
              </w:rPr>
            </w:pPr>
            <w:r>
              <w:rPr>
                <w:rFonts w:ascii="Times New Roman" w:hAnsi="Times New Roman"/>
                <w:sz w:val="20"/>
                <w:szCs w:val="20"/>
                <w:lang w:val="uk-UA"/>
              </w:rPr>
              <w:t xml:space="preserve">- засади кримінального провадження; </w:t>
            </w:r>
          </w:p>
          <w:p w:rsidR="00F76F10" w:rsidRDefault="00F76F10" w:rsidP="00F76F10">
            <w:pPr>
              <w:spacing w:after="0" w:line="240" w:lineRule="auto"/>
              <w:rPr>
                <w:rFonts w:ascii="Times New Roman" w:hAnsi="Times New Roman"/>
                <w:sz w:val="20"/>
                <w:szCs w:val="20"/>
                <w:lang w:val="uk-UA"/>
              </w:rPr>
            </w:pPr>
            <w:r>
              <w:rPr>
                <w:rFonts w:ascii="Times New Roman" w:hAnsi="Times New Roman"/>
                <w:sz w:val="20"/>
                <w:szCs w:val="20"/>
                <w:lang w:val="uk-UA"/>
              </w:rPr>
              <w:t xml:space="preserve">- суд, слідчий суддя, сторони та інші учасники кримінального провадження; </w:t>
            </w:r>
          </w:p>
          <w:p w:rsidR="00F76F10" w:rsidRDefault="00F76F10" w:rsidP="00F76F10">
            <w:pPr>
              <w:spacing w:after="0" w:line="240" w:lineRule="auto"/>
              <w:rPr>
                <w:rFonts w:ascii="Times New Roman" w:hAnsi="Times New Roman"/>
                <w:sz w:val="20"/>
                <w:szCs w:val="20"/>
                <w:lang w:val="uk-UA"/>
              </w:rPr>
            </w:pPr>
            <w:r w:rsidRPr="009C7D00">
              <w:rPr>
                <w:rFonts w:ascii="Times New Roman" w:hAnsi="Times New Roman"/>
                <w:sz w:val="20"/>
                <w:szCs w:val="20"/>
                <w:lang w:val="uk-UA"/>
              </w:rPr>
              <w:t xml:space="preserve">- </w:t>
            </w:r>
            <w:r>
              <w:rPr>
                <w:rFonts w:ascii="Times New Roman" w:hAnsi="Times New Roman"/>
                <w:sz w:val="20"/>
                <w:szCs w:val="20"/>
                <w:lang w:val="uk-UA"/>
              </w:rPr>
              <w:t>проблеми доказування у кримінальному провадженні;</w:t>
            </w:r>
          </w:p>
          <w:p w:rsidR="00F76F10" w:rsidRDefault="00F76F10" w:rsidP="00F76F10">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відшкодування шкоди у кримінальному провадженні; </w:t>
            </w:r>
          </w:p>
          <w:p w:rsidR="00F76F10" w:rsidRDefault="00F76F10" w:rsidP="00F76F10">
            <w:pPr>
              <w:spacing w:after="0" w:line="240" w:lineRule="auto"/>
              <w:jc w:val="both"/>
              <w:rPr>
                <w:rFonts w:ascii="Times New Roman" w:hAnsi="Times New Roman"/>
                <w:sz w:val="20"/>
                <w:szCs w:val="20"/>
                <w:lang w:val="uk-UA"/>
              </w:rPr>
            </w:pPr>
            <w:r>
              <w:rPr>
                <w:rFonts w:ascii="Times New Roman" w:hAnsi="Times New Roman"/>
                <w:sz w:val="20"/>
                <w:szCs w:val="20"/>
                <w:lang w:val="uk-UA"/>
              </w:rPr>
              <w:t>- заходи забезпечення кримінального провадження та проблеми їх застосування;</w:t>
            </w:r>
          </w:p>
          <w:p w:rsidR="00F76F10" w:rsidRDefault="00F76F10" w:rsidP="00F76F10">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слідчі (розшукові) дії та негласні слідчі розшукові дії; </w:t>
            </w:r>
          </w:p>
          <w:p w:rsidR="00F76F10" w:rsidRDefault="00F76F10" w:rsidP="00F76F10">
            <w:pPr>
              <w:spacing w:after="0" w:line="240" w:lineRule="auto"/>
              <w:jc w:val="both"/>
              <w:rPr>
                <w:rFonts w:ascii="Times New Roman" w:hAnsi="Times New Roman"/>
                <w:sz w:val="20"/>
                <w:szCs w:val="20"/>
                <w:lang w:val="uk-UA"/>
              </w:rPr>
            </w:pPr>
            <w:r>
              <w:rPr>
                <w:rFonts w:ascii="Times New Roman" w:hAnsi="Times New Roman"/>
                <w:sz w:val="20"/>
                <w:szCs w:val="20"/>
                <w:lang w:val="uk-UA"/>
              </w:rPr>
              <w:lastRenderedPageBreak/>
              <w:t>- забезпечення прав особи у кримінальному провадженні;</w:t>
            </w:r>
          </w:p>
          <w:p w:rsidR="00F76F10" w:rsidRDefault="00F76F10" w:rsidP="00F76F10">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проблеми повідомлення про підозру у кримінальному провадженні; </w:t>
            </w:r>
          </w:p>
          <w:p w:rsidR="00F76F10" w:rsidRDefault="00F76F10" w:rsidP="00F76F10">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проблеми закінчення досудового розслідування; </w:t>
            </w:r>
          </w:p>
          <w:p w:rsidR="00F76F10" w:rsidRDefault="00F76F10" w:rsidP="00F76F10">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судове провадженні у суді першої інстанції; </w:t>
            </w:r>
          </w:p>
          <w:p w:rsidR="00F76F10" w:rsidRDefault="00F76F10" w:rsidP="00F76F10">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особливі порядки кримінального  провадження; </w:t>
            </w:r>
          </w:p>
          <w:p w:rsidR="00F76F10" w:rsidRDefault="00F76F10" w:rsidP="00F76F10">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особливі порядки провадження у суді першої інстанції; </w:t>
            </w:r>
          </w:p>
          <w:p w:rsidR="00F76F10" w:rsidRDefault="00F76F10" w:rsidP="00F76F10">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оскарження рішень, дій чи бездіяльності під час досудового ; </w:t>
            </w:r>
          </w:p>
          <w:p w:rsidR="00F76F10" w:rsidRDefault="00F76F10" w:rsidP="00F76F10">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провадження в суді апеляційної інстанції.  </w:t>
            </w:r>
          </w:p>
          <w:p w:rsidR="00F76F10" w:rsidRDefault="00F76F10" w:rsidP="00F76F10">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w:t>
            </w:r>
          </w:p>
          <w:p w:rsidR="005536BA" w:rsidRPr="009C7D00" w:rsidRDefault="005536BA" w:rsidP="00014866">
            <w:pPr>
              <w:spacing w:after="0" w:line="240" w:lineRule="auto"/>
              <w:jc w:val="both"/>
              <w:rPr>
                <w:rFonts w:ascii="Times New Roman" w:hAnsi="Times New Roman"/>
                <w:sz w:val="20"/>
                <w:szCs w:val="20"/>
                <w:lang w:val="uk-UA"/>
              </w:rPr>
            </w:pPr>
          </w:p>
        </w:tc>
        <w:tc>
          <w:tcPr>
            <w:tcW w:w="5528" w:type="dxa"/>
          </w:tcPr>
          <w:p w:rsidR="00F76F10" w:rsidRPr="009C7D00" w:rsidRDefault="00F76F10" w:rsidP="00F76F10">
            <w:pPr>
              <w:spacing w:after="0" w:line="240" w:lineRule="auto"/>
              <w:jc w:val="center"/>
              <w:rPr>
                <w:rFonts w:ascii="Times New Roman" w:hAnsi="Times New Roman"/>
                <w:b/>
                <w:bCs/>
                <w:sz w:val="20"/>
                <w:szCs w:val="20"/>
                <w:lang w:val="uk-UA"/>
              </w:rPr>
            </w:pPr>
            <w:r w:rsidRPr="009C7D00">
              <w:rPr>
                <w:rFonts w:ascii="Times New Roman" w:hAnsi="Times New Roman"/>
                <w:b/>
                <w:bCs/>
                <w:sz w:val="20"/>
                <w:szCs w:val="20"/>
                <w:lang w:val="uk-UA"/>
              </w:rPr>
              <w:lastRenderedPageBreak/>
              <w:t>Науково-дослідні проекти:</w:t>
            </w:r>
          </w:p>
          <w:p w:rsidR="00F76F10" w:rsidRPr="00463CCD" w:rsidRDefault="00F76F10" w:rsidP="00F76F10">
            <w:pPr>
              <w:spacing w:after="0" w:line="240" w:lineRule="auto"/>
              <w:jc w:val="both"/>
              <w:rPr>
                <w:rFonts w:ascii="Times New Roman" w:hAnsi="Times New Roman"/>
                <w:sz w:val="20"/>
                <w:szCs w:val="20"/>
                <w:lang w:val="uk-UA"/>
              </w:rPr>
            </w:pPr>
            <w:r w:rsidRPr="009C7D00">
              <w:rPr>
                <w:rFonts w:ascii="Times New Roman" w:hAnsi="Times New Roman"/>
                <w:bCs/>
                <w:sz w:val="20"/>
                <w:szCs w:val="20"/>
                <w:lang w:val="uk-UA"/>
              </w:rPr>
              <w:t>1</w:t>
            </w:r>
            <w:r w:rsidRPr="00463CCD">
              <w:rPr>
                <w:rFonts w:ascii="Times New Roman" w:hAnsi="Times New Roman"/>
                <w:bCs/>
                <w:sz w:val="24"/>
                <w:szCs w:val="24"/>
                <w:lang w:val="uk-UA"/>
              </w:rPr>
              <w:t>.</w:t>
            </w:r>
            <w:r w:rsidRPr="00463CCD">
              <w:rPr>
                <w:rFonts w:ascii="Times New Roman" w:eastAsia="MS Mincho" w:hAnsi="Times New Roman"/>
                <w:sz w:val="24"/>
                <w:szCs w:val="24"/>
                <w:lang w:val="uk-UA"/>
              </w:rPr>
              <w:t xml:space="preserve"> </w:t>
            </w:r>
            <w:r w:rsidRPr="00463CCD">
              <w:rPr>
                <w:rFonts w:ascii="Times New Roman" w:hAnsi="Times New Roman"/>
                <w:color w:val="000000"/>
                <w:sz w:val="20"/>
                <w:szCs w:val="20"/>
                <w:shd w:val="clear" w:color="auto" w:fill="FFFFFF"/>
                <w:lang w:val="uk-UA"/>
              </w:rPr>
              <w:t>Програма ЄС Еразмус+ по реформуванню магістерських програм для підготовки слідчих, суддів та прокурорів</w:t>
            </w:r>
            <w:r w:rsidRPr="00463CCD">
              <w:rPr>
                <w:rStyle w:val="apple-converted-space"/>
                <w:rFonts w:ascii="Times New Roman" w:hAnsi="Times New Roman"/>
                <w:color w:val="000000"/>
                <w:sz w:val="20"/>
                <w:szCs w:val="20"/>
                <w:shd w:val="clear" w:color="auto" w:fill="FFFFFF"/>
                <w:lang w:val="uk-UA"/>
              </w:rPr>
              <w:t> </w:t>
            </w:r>
            <w:r w:rsidRPr="00463CCD">
              <w:rPr>
                <w:rFonts w:ascii="Times New Roman" w:hAnsi="Times New Roman"/>
                <w:color w:val="000000"/>
                <w:sz w:val="20"/>
                <w:szCs w:val="20"/>
                <w:shd w:val="clear" w:color="auto" w:fill="FFFFFF"/>
                <w:lang w:val="uk-UA"/>
              </w:rPr>
              <w:t>CRIMHUM</w:t>
            </w:r>
            <w:r w:rsidRPr="00463CCD">
              <w:rPr>
                <w:color w:val="000000"/>
                <w:sz w:val="20"/>
                <w:szCs w:val="20"/>
                <w:shd w:val="clear" w:color="auto" w:fill="FFFFFF"/>
              </w:rPr>
              <w:t>.</w:t>
            </w:r>
            <w:r w:rsidRPr="00463CCD">
              <w:rPr>
                <w:rFonts w:ascii="Arial" w:hAnsi="Arial" w:cs="Arial"/>
                <w:color w:val="000000"/>
                <w:sz w:val="20"/>
                <w:szCs w:val="20"/>
                <w:shd w:val="clear" w:color="auto" w:fill="FFFFFF"/>
              </w:rPr>
              <w:t>   </w:t>
            </w:r>
          </w:p>
          <w:p w:rsidR="00F76F10" w:rsidRPr="009C7D00" w:rsidRDefault="00F76F10" w:rsidP="00F76F10">
            <w:pPr>
              <w:spacing w:after="0" w:line="240" w:lineRule="auto"/>
              <w:jc w:val="center"/>
              <w:rPr>
                <w:rFonts w:ascii="Times New Roman" w:hAnsi="Times New Roman"/>
                <w:b/>
                <w:bCs/>
                <w:sz w:val="20"/>
                <w:szCs w:val="20"/>
                <w:lang w:val="uk-UA"/>
              </w:rPr>
            </w:pPr>
          </w:p>
          <w:p w:rsidR="00F76F10" w:rsidRPr="009C7D00" w:rsidRDefault="00F76F10" w:rsidP="00F76F10">
            <w:pPr>
              <w:spacing w:after="0" w:line="240" w:lineRule="auto"/>
              <w:jc w:val="center"/>
              <w:rPr>
                <w:rFonts w:ascii="Times New Roman" w:hAnsi="Times New Roman"/>
                <w:b/>
                <w:bCs/>
                <w:sz w:val="20"/>
                <w:szCs w:val="20"/>
              </w:rPr>
            </w:pPr>
            <w:r w:rsidRPr="009C7D00">
              <w:rPr>
                <w:rFonts w:ascii="Times New Roman" w:hAnsi="Times New Roman"/>
                <w:b/>
                <w:bCs/>
                <w:sz w:val="20"/>
                <w:szCs w:val="20"/>
              </w:rPr>
              <w:t>Статті в журналах, що входять до наукометричних баз даних</w:t>
            </w:r>
            <w:r w:rsidRPr="009C7D00">
              <w:rPr>
                <w:rFonts w:ascii="Times New Roman" w:hAnsi="Times New Roman"/>
                <w:b/>
                <w:bCs/>
                <w:sz w:val="20"/>
                <w:szCs w:val="20"/>
                <w:lang w:val="uk-UA"/>
              </w:rPr>
              <w:t xml:space="preserve"> </w:t>
            </w:r>
            <w:r w:rsidRPr="009C7D00">
              <w:rPr>
                <w:rFonts w:ascii="Times New Roman" w:hAnsi="Times New Roman"/>
                <w:b/>
                <w:bCs/>
                <w:sz w:val="20"/>
                <w:szCs w:val="20"/>
                <w:lang w:val="en-US"/>
              </w:rPr>
              <w:t>Scopus</w:t>
            </w:r>
            <w:r w:rsidRPr="009C7D00">
              <w:rPr>
                <w:rFonts w:ascii="Times New Roman" w:hAnsi="Times New Roman"/>
                <w:b/>
                <w:bCs/>
                <w:sz w:val="20"/>
                <w:szCs w:val="20"/>
              </w:rPr>
              <w:t xml:space="preserve"> та </w:t>
            </w:r>
            <w:r w:rsidRPr="009C7D00">
              <w:rPr>
                <w:rFonts w:ascii="Times New Roman" w:hAnsi="Times New Roman"/>
                <w:b/>
                <w:bCs/>
                <w:sz w:val="20"/>
                <w:szCs w:val="20"/>
                <w:lang w:val="en-US"/>
              </w:rPr>
              <w:t>Web</w:t>
            </w:r>
            <w:r w:rsidRPr="009C7D00">
              <w:rPr>
                <w:rFonts w:ascii="Times New Roman" w:hAnsi="Times New Roman"/>
                <w:b/>
                <w:bCs/>
                <w:sz w:val="20"/>
                <w:szCs w:val="20"/>
              </w:rPr>
              <w:t xml:space="preserve"> </w:t>
            </w:r>
            <w:r w:rsidRPr="009C7D00">
              <w:rPr>
                <w:rFonts w:ascii="Times New Roman" w:hAnsi="Times New Roman"/>
                <w:b/>
                <w:bCs/>
                <w:sz w:val="20"/>
                <w:szCs w:val="20"/>
                <w:lang w:val="en-US"/>
              </w:rPr>
              <w:t>of</w:t>
            </w:r>
            <w:r w:rsidRPr="009C7D00">
              <w:rPr>
                <w:rFonts w:ascii="Times New Roman" w:hAnsi="Times New Roman"/>
                <w:b/>
                <w:bCs/>
                <w:sz w:val="20"/>
                <w:szCs w:val="20"/>
              </w:rPr>
              <w:t xml:space="preserve"> </w:t>
            </w:r>
            <w:r w:rsidRPr="009C7D00">
              <w:rPr>
                <w:rFonts w:ascii="Times New Roman" w:hAnsi="Times New Roman"/>
                <w:b/>
                <w:bCs/>
                <w:sz w:val="20"/>
                <w:szCs w:val="20"/>
                <w:lang w:val="en-US"/>
              </w:rPr>
              <w:t>Science</w:t>
            </w:r>
          </w:p>
          <w:p w:rsidR="00F76F10" w:rsidRDefault="00F76F10" w:rsidP="00F76F10">
            <w:pPr>
              <w:spacing w:after="0" w:line="240" w:lineRule="auto"/>
              <w:ind w:firstLine="175"/>
              <w:jc w:val="center"/>
              <w:rPr>
                <w:rFonts w:ascii="Times New Roman" w:hAnsi="Times New Roman"/>
                <w:b/>
                <w:bCs/>
                <w:sz w:val="20"/>
                <w:szCs w:val="20"/>
                <w:lang w:val="uk-UA"/>
              </w:rPr>
            </w:pPr>
          </w:p>
          <w:p w:rsidR="00F76F10" w:rsidRDefault="00F76F10" w:rsidP="00F76F10">
            <w:pPr>
              <w:spacing w:after="0" w:line="240" w:lineRule="auto"/>
              <w:ind w:firstLine="175"/>
              <w:jc w:val="center"/>
              <w:rPr>
                <w:rFonts w:ascii="Times New Roman" w:hAnsi="Times New Roman"/>
                <w:b/>
                <w:bCs/>
                <w:sz w:val="20"/>
                <w:szCs w:val="20"/>
                <w:lang w:val="uk-UA"/>
              </w:rPr>
            </w:pPr>
          </w:p>
          <w:p w:rsidR="00F76F10" w:rsidRPr="00F155E1" w:rsidRDefault="00F76F10" w:rsidP="00F76F10">
            <w:pPr>
              <w:spacing w:after="0" w:line="240" w:lineRule="auto"/>
              <w:jc w:val="both"/>
              <w:rPr>
                <w:rFonts w:ascii="Times New Roman" w:hAnsi="Times New Roman"/>
                <w:sz w:val="20"/>
                <w:szCs w:val="20"/>
                <w:lang w:val="en-US"/>
              </w:rPr>
            </w:pPr>
            <w:r w:rsidRPr="00795B68">
              <w:rPr>
                <w:rFonts w:ascii="Times New Roman" w:hAnsi="Times New Roman"/>
                <w:sz w:val="20"/>
                <w:szCs w:val="20"/>
                <w:lang w:val="en-US"/>
              </w:rPr>
              <w:t>1</w:t>
            </w:r>
            <w:r w:rsidRPr="00F155E1">
              <w:rPr>
                <w:rFonts w:ascii="Times New Roman" w:hAnsi="Times New Roman"/>
                <w:sz w:val="20"/>
                <w:szCs w:val="20"/>
                <w:lang w:val="en-US"/>
              </w:rPr>
              <w:t xml:space="preserve">)  </w:t>
            </w:r>
            <w:r w:rsidRPr="00F155E1">
              <w:rPr>
                <w:rFonts w:ascii="Times New Roman" w:hAnsi="Times New Roman"/>
                <w:color w:val="000000"/>
                <w:sz w:val="20"/>
                <w:szCs w:val="20"/>
                <w:lang w:val="en-US"/>
              </w:rPr>
              <w:t>Oksana V. Kaplina, Olha H. Shylo1, Ivan A. Titko</w:t>
            </w:r>
            <w:r w:rsidRPr="00F155E1">
              <w:rPr>
                <w:rFonts w:ascii="Times New Roman" w:hAnsi="Times New Roman"/>
                <w:b/>
                <w:bCs/>
                <w:color w:val="000000"/>
                <w:sz w:val="20"/>
                <w:szCs w:val="20"/>
                <w:lang w:val="en-US"/>
              </w:rPr>
              <w:t xml:space="preserve"> </w:t>
            </w:r>
            <w:r w:rsidRPr="00F155E1">
              <w:rPr>
                <w:rFonts w:ascii="Times New Roman" w:hAnsi="Times New Roman"/>
                <w:sz w:val="20"/>
                <w:szCs w:val="20"/>
                <w:lang w:val="en-US"/>
              </w:rPr>
              <w:t>Using the samples of human biological materials in the criminal procedure: the practice of the european court of human rights /</w:t>
            </w:r>
            <w:proofErr w:type="gramStart"/>
            <w:r w:rsidRPr="00F155E1">
              <w:rPr>
                <w:rFonts w:ascii="Times New Roman" w:hAnsi="Times New Roman"/>
                <w:sz w:val="20"/>
                <w:szCs w:val="20"/>
                <w:lang w:val="en-US"/>
              </w:rPr>
              <w:t>/  Wiadomości</w:t>
            </w:r>
            <w:proofErr w:type="gramEnd"/>
            <w:r w:rsidRPr="00F155E1">
              <w:rPr>
                <w:rFonts w:ascii="Times New Roman" w:hAnsi="Times New Roman"/>
                <w:sz w:val="20"/>
                <w:szCs w:val="20"/>
                <w:lang w:val="en-US"/>
              </w:rPr>
              <w:t xml:space="preserve"> Lekarskie 2019, tom LXXII, nr 8. – р.1576-1581</w:t>
            </w:r>
          </w:p>
          <w:p w:rsidR="00F76F10" w:rsidRPr="00F155E1" w:rsidRDefault="00F76F10" w:rsidP="00F76F10">
            <w:pPr>
              <w:spacing w:after="0" w:line="240" w:lineRule="auto"/>
              <w:jc w:val="both"/>
              <w:rPr>
                <w:rFonts w:ascii="Times New Roman" w:hAnsi="Times New Roman"/>
                <w:sz w:val="20"/>
                <w:szCs w:val="20"/>
                <w:lang w:val="en-US"/>
              </w:rPr>
            </w:pPr>
            <w:r w:rsidRPr="00F155E1">
              <w:rPr>
                <w:rFonts w:ascii="Times New Roman" w:hAnsi="Times New Roman"/>
                <w:sz w:val="20"/>
                <w:szCs w:val="20"/>
                <w:lang w:val="en-US"/>
              </w:rPr>
              <w:t>2) Viacheslav V. Vapniarchuk, Oksana V. Kaplina, Ivan A. Titko, Volodymyr I. Maryniv, Oksana V. Lazukova. The Burden of Criminal Procedural Proof. Journal of Advanced Research in Law and Economics, [S.l.], v. 10, n. 1, p. 386-394, feb. 2020. ISSN 2068-696X. Available at: &lt;</w:t>
            </w:r>
            <w:hyperlink r:id="rId5" w:tgtFrame="_new" w:history="1">
              <w:r w:rsidRPr="00F155E1">
                <w:rPr>
                  <w:rFonts w:ascii="Times New Roman" w:hAnsi="Times New Roman"/>
                  <w:sz w:val="20"/>
                  <w:szCs w:val="20"/>
                  <w:lang w:val="en-US"/>
                </w:rPr>
                <w:t>https://journals.aserspublishing.eu/jarle/article/view/4370</w:t>
              </w:r>
            </w:hyperlink>
            <w:r w:rsidRPr="00F155E1">
              <w:rPr>
                <w:rFonts w:ascii="Times New Roman" w:hAnsi="Times New Roman"/>
                <w:sz w:val="20"/>
                <w:szCs w:val="20"/>
                <w:lang w:val="en-US"/>
              </w:rPr>
              <w:t xml:space="preserve">&gt;. Date </w:t>
            </w:r>
            <w:proofErr w:type="gramStart"/>
            <w:r w:rsidRPr="00F155E1">
              <w:rPr>
                <w:rFonts w:ascii="Times New Roman" w:hAnsi="Times New Roman"/>
                <w:sz w:val="20"/>
                <w:szCs w:val="20"/>
                <w:lang w:val="en-US"/>
              </w:rPr>
              <w:t>accessed:</w:t>
            </w:r>
            <w:proofErr w:type="gramEnd"/>
            <w:r w:rsidRPr="00F155E1">
              <w:rPr>
                <w:rFonts w:ascii="Times New Roman" w:hAnsi="Times New Roman"/>
                <w:sz w:val="20"/>
                <w:szCs w:val="20"/>
                <w:lang w:val="en-US"/>
              </w:rPr>
              <w:t xml:space="preserve"> 08 apr. 2020. </w:t>
            </w:r>
            <w:proofErr w:type="gramStart"/>
            <w:r w:rsidRPr="00F155E1">
              <w:rPr>
                <w:rFonts w:ascii="Times New Roman" w:hAnsi="Times New Roman"/>
                <w:sz w:val="20"/>
                <w:szCs w:val="20"/>
                <w:lang w:val="en-US"/>
              </w:rPr>
              <w:t>doi</w:t>
            </w:r>
            <w:proofErr w:type="gramEnd"/>
            <w:r w:rsidRPr="00F155E1">
              <w:rPr>
                <w:rFonts w:ascii="Times New Roman" w:hAnsi="Times New Roman"/>
                <w:sz w:val="20"/>
                <w:szCs w:val="20"/>
                <w:lang w:val="en-US"/>
              </w:rPr>
              <w:t>: </w:t>
            </w:r>
            <w:hyperlink r:id="rId6" w:history="1">
              <w:r w:rsidRPr="00F155E1">
                <w:rPr>
                  <w:rFonts w:ascii="Times New Roman" w:hAnsi="Times New Roman"/>
                  <w:sz w:val="20"/>
                  <w:szCs w:val="20"/>
                  <w:lang w:val="en-US"/>
                </w:rPr>
                <w:t>https://doi.org/10.14505//jarle.v10.1(39).40</w:t>
              </w:r>
            </w:hyperlink>
            <w:r w:rsidRPr="00F155E1">
              <w:rPr>
                <w:rFonts w:ascii="Times New Roman" w:hAnsi="Times New Roman"/>
                <w:sz w:val="20"/>
                <w:szCs w:val="20"/>
                <w:lang w:val="en-US"/>
              </w:rPr>
              <w:t>. (Scopus)</w:t>
            </w:r>
          </w:p>
          <w:p w:rsidR="00F76F10" w:rsidRPr="00F155E1" w:rsidRDefault="00F76F10" w:rsidP="00F76F10">
            <w:pPr>
              <w:spacing w:after="0" w:line="240" w:lineRule="auto"/>
              <w:jc w:val="both"/>
              <w:rPr>
                <w:rStyle w:val="A30"/>
                <w:rFonts w:ascii="Times New Roman" w:hAnsi="Times New Roman"/>
                <w:lang w:val="en-US"/>
              </w:rPr>
            </w:pPr>
            <w:r w:rsidRPr="00F155E1">
              <w:rPr>
                <w:rFonts w:ascii="Times New Roman" w:hAnsi="Times New Roman"/>
                <w:sz w:val="20"/>
                <w:szCs w:val="20"/>
                <w:lang w:val="en-US"/>
              </w:rPr>
              <w:t xml:space="preserve">3) Oksana V. Kaplina, Nikolay Y. Shumylo, Svitlana L. Sharenko Medical errors: patients’ opinion, lawyers’ standpoint, medical doctrine and practice of the european court of human rights / Wiadomości Lekarskie 2019, tom LXXII, nr 12 II, 2416-2420 Available from:: </w:t>
            </w:r>
            <w:hyperlink r:id="rId7" w:history="1">
              <w:r w:rsidRPr="00F155E1">
                <w:rPr>
                  <w:rStyle w:val="a5"/>
                  <w:rFonts w:ascii="Times New Roman" w:hAnsi="Times New Roman"/>
                  <w:sz w:val="20"/>
                  <w:szCs w:val="20"/>
                  <w:lang w:val="en-US"/>
                </w:rPr>
                <w:t>https://wiadlek.pl/wp-content/uploads/2020/02/WL-12-cz-II-2019.pdf</w:t>
              </w:r>
            </w:hyperlink>
          </w:p>
          <w:p w:rsidR="00F76F10" w:rsidRPr="00F155E1" w:rsidRDefault="00F76F10" w:rsidP="00F76F10">
            <w:pPr>
              <w:widowControl w:val="0"/>
              <w:spacing w:after="0" w:line="240" w:lineRule="auto"/>
              <w:jc w:val="both"/>
              <w:rPr>
                <w:rFonts w:ascii="Times New Roman" w:hAnsi="Times New Roman"/>
                <w:bCs/>
                <w:sz w:val="20"/>
                <w:szCs w:val="20"/>
                <w:lang w:val="en-US"/>
              </w:rPr>
            </w:pPr>
            <w:r w:rsidRPr="00F155E1">
              <w:rPr>
                <w:rFonts w:ascii="Times New Roman" w:hAnsi="Times New Roman"/>
                <w:bCs/>
                <w:sz w:val="20"/>
                <w:szCs w:val="20"/>
                <w:lang w:val="en-US"/>
              </w:rPr>
              <w:lastRenderedPageBreak/>
              <w:t>(Scopus)</w:t>
            </w:r>
          </w:p>
          <w:p w:rsidR="00F76F10" w:rsidRPr="00F155E1" w:rsidRDefault="00F76F10" w:rsidP="00F76F10">
            <w:pPr>
              <w:widowControl w:val="0"/>
              <w:spacing w:after="0" w:line="240" w:lineRule="auto"/>
              <w:jc w:val="both"/>
              <w:rPr>
                <w:rFonts w:ascii="Times New Roman" w:hAnsi="Times New Roman"/>
                <w:bCs/>
                <w:sz w:val="20"/>
                <w:szCs w:val="20"/>
                <w:lang w:val="en-US"/>
              </w:rPr>
            </w:pPr>
            <w:r w:rsidRPr="00F155E1">
              <w:rPr>
                <w:rFonts w:ascii="Times New Roman" w:hAnsi="Times New Roman"/>
                <w:bCs/>
                <w:sz w:val="20"/>
                <w:szCs w:val="20"/>
                <w:lang w:val="en-US"/>
              </w:rPr>
              <w:t xml:space="preserve">4) </w:t>
            </w:r>
            <w:r w:rsidRPr="00F155E1">
              <w:rPr>
                <w:rFonts w:ascii="Times New Roman" w:hAnsi="Times New Roman"/>
                <w:sz w:val="20"/>
                <w:szCs w:val="20"/>
                <w:lang w:val="en-US"/>
              </w:rPr>
              <w:t>Oksana V. Kaplina, Mykola Ye. Shumylo, Valery P. Gmyrko, Viacheslav V. Vapniarchuk, Vasily P. Shybiko Judicial Nature of Evidence in Criminal Proceeding / Journal of Advanced Research in Law and Economics, Volume X, Winter, 7(45): 1976 – 1983. DOI: 10.14505/</w:t>
            </w:r>
            <w:proofErr w:type="gramStart"/>
            <w:r w:rsidRPr="00F155E1">
              <w:rPr>
                <w:rFonts w:ascii="Times New Roman" w:hAnsi="Times New Roman"/>
                <w:sz w:val="20"/>
                <w:szCs w:val="20"/>
                <w:lang w:val="en-US"/>
              </w:rPr>
              <w:t>jarle.v10.7(</w:t>
            </w:r>
            <w:proofErr w:type="gramEnd"/>
            <w:r w:rsidRPr="00F155E1">
              <w:rPr>
                <w:rFonts w:ascii="Times New Roman" w:hAnsi="Times New Roman"/>
                <w:sz w:val="20"/>
                <w:szCs w:val="20"/>
                <w:lang w:val="en-US"/>
              </w:rPr>
              <w:t xml:space="preserve">45).04. Available from: </w:t>
            </w:r>
            <w:hyperlink r:id="rId8" w:history="1">
              <w:r w:rsidRPr="00F155E1">
                <w:rPr>
                  <w:rStyle w:val="a5"/>
                  <w:rFonts w:ascii="Times New Roman" w:hAnsi="Times New Roman"/>
                  <w:sz w:val="20"/>
                  <w:szCs w:val="20"/>
                  <w:lang w:val="en-US"/>
                </w:rPr>
                <w:t>http://journals.</w:t>
              </w:r>
              <w:r w:rsidRPr="00F155E1">
                <w:rPr>
                  <w:rStyle w:val="a5"/>
                  <w:rFonts w:ascii="Times New Roman" w:hAnsi="Times New Roman"/>
                  <w:sz w:val="20"/>
                  <w:szCs w:val="20"/>
                  <w:lang w:val="en-US"/>
                </w:rPr>
                <w:t>a</w:t>
              </w:r>
              <w:r w:rsidRPr="00F155E1">
                <w:rPr>
                  <w:rStyle w:val="a5"/>
                  <w:rFonts w:ascii="Times New Roman" w:hAnsi="Times New Roman"/>
                  <w:sz w:val="20"/>
                  <w:szCs w:val="20"/>
                  <w:lang w:val="en-US"/>
                </w:rPr>
                <w:t>serspublishing.eu/jarle/index</w:t>
              </w:r>
            </w:hyperlink>
            <w:r w:rsidRPr="00F155E1">
              <w:rPr>
                <w:rFonts w:ascii="Times New Roman" w:hAnsi="Times New Roman"/>
                <w:sz w:val="20"/>
                <w:szCs w:val="20"/>
                <w:lang w:val="en-US"/>
              </w:rPr>
              <w:t xml:space="preserve"> </w:t>
            </w:r>
            <w:r w:rsidRPr="00F155E1">
              <w:rPr>
                <w:rFonts w:ascii="Times New Roman" w:hAnsi="Times New Roman"/>
                <w:bCs/>
                <w:sz w:val="20"/>
                <w:szCs w:val="20"/>
                <w:lang w:val="en-US"/>
              </w:rPr>
              <w:t>(Scopus)</w:t>
            </w:r>
          </w:p>
          <w:p w:rsidR="00F76F10" w:rsidRPr="00F155E1" w:rsidRDefault="00F76F10" w:rsidP="00F76F10">
            <w:pPr>
              <w:autoSpaceDE w:val="0"/>
              <w:autoSpaceDN w:val="0"/>
              <w:adjustRightInd w:val="0"/>
              <w:spacing w:after="0" w:line="240" w:lineRule="auto"/>
              <w:jc w:val="both"/>
              <w:rPr>
                <w:rFonts w:ascii="Times New Roman" w:hAnsi="Times New Roman"/>
                <w:sz w:val="20"/>
                <w:szCs w:val="20"/>
                <w:lang w:val="en-US"/>
              </w:rPr>
            </w:pPr>
            <w:r w:rsidRPr="00F155E1">
              <w:rPr>
                <w:rFonts w:ascii="Times New Roman" w:hAnsi="Times New Roman"/>
                <w:sz w:val="20"/>
                <w:szCs w:val="20"/>
                <w:lang w:val="en-US"/>
              </w:rPr>
              <w:t xml:space="preserve">5) </w:t>
            </w:r>
            <w:r w:rsidRPr="00F155E1">
              <w:rPr>
                <w:rFonts w:ascii="Times New Roman" w:hAnsi="Times New Roman"/>
                <w:color w:val="000000"/>
                <w:sz w:val="20"/>
                <w:szCs w:val="20"/>
                <w:lang w:val="en-US"/>
              </w:rPr>
              <w:t>Viacheslav V. VAPNIARCHUK</w:t>
            </w:r>
            <w:proofErr w:type="gramStart"/>
            <w:r w:rsidRPr="00F155E1">
              <w:rPr>
                <w:rFonts w:ascii="Times New Roman" w:hAnsi="Times New Roman"/>
                <w:color w:val="000000"/>
                <w:sz w:val="20"/>
                <w:szCs w:val="20"/>
                <w:lang w:val="en-US"/>
              </w:rPr>
              <w:t>,  Oksana</w:t>
            </w:r>
            <w:proofErr w:type="gramEnd"/>
            <w:r w:rsidRPr="00F155E1">
              <w:rPr>
                <w:rFonts w:ascii="Times New Roman" w:hAnsi="Times New Roman"/>
                <w:color w:val="000000"/>
                <w:sz w:val="20"/>
                <w:szCs w:val="20"/>
                <w:lang w:val="en-US"/>
              </w:rPr>
              <w:t xml:space="preserve"> V. KAPLINA, Mykola Ye. SHUMYLO Anush R. TUMANYANC Conceptual Approaches to Understanding the Essence of Proof in the Science of Criminal Process in Ukraine, Journal of Advanced Research in Law and Economics, Volume X, Winter, 7(45): 2146 – 2155. DOI: </w:t>
            </w:r>
            <w:r w:rsidRPr="00F155E1">
              <w:rPr>
                <w:rFonts w:ascii="Times New Roman" w:hAnsi="Times New Roman"/>
                <w:color w:val="0000FF"/>
                <w:sz w:val="20"/>
                <w:szCs w:val="20"/>
                <w:lang w:val="en-US"/>
              </w:rPr>
              <w:t>10.14505/</w:t>
            </w:r>
            <w:proofErr w:type="gramStart"/>
            <w:r w:rsidRPr="00F155E1">
              <w:rPr>
                <w:rFonts w:ascii="Times New Roman" w:hAnsi="Times New Roman"/>
                <w:color w:val="0000FF"/>
                <w:sz w:val="20"/>
                <w:szCs w:val="20"/>
                <w:lang w:val="en-US"/>
              </w:rPr>
              <w:t>jarle.v10.7(</w:t>
            </w:r>
            <w:proofErr w:type="gramEnd"/>
            <w:r w:rsidRPr="00F155E1">
              <w:rPr>
                <w:rFonts w:ascii="Times New Roman" w:hAnsi="Times New Roman"/>
                <w:color w:val="0000FF"/>
                <w:sz w:val="20"/>
                <w:szCs w:val="20"/>
                <w:lang w:val="en-US"/>
              </w:rPr>
              <w:t>45).2</w:t>
            </w:r>
            <w:r w:rsidRPr="00F155E1">
              <w:rPr>
                <w:rFonts w:ascii="Times New Roman" w:hAnsi="Times New Roman"/>
                <w:color w:val="0000CD"/>
                <w:sz w:val="20"/>
                <w:szCs w:val="20"/>
                <w:lang w:val="en-US"/>
              </w:rPr>
              <w:t>8</w:t>
            </w:r>
            <w:r w:rsidRPr="00F155E1">
              <w:rPr>
                <w:rFonts w:ascii="Times New Roman" w:hAnsi="Times New Roman"/>
                <w:color w:val="000000"/>
                <w:sz w:val="20"/>
                <w:szCs w:val="20"/>
                <w:lang w:val="en-US"/>
              </w:rPr>
              <w:t xml:space="preserve">. Available from: </w:t>
            </w:r>
            <w:r w:rsidRPr="00F155E1">
              <w:rPr>
                <w:rFonts w:ascii="Times New Roman" w:hAnsi="Times New Roman"/>
                <w:color w:val="0000CD"/>
                <w:sz w:val="20"/>
                <w:szCs w:val="20"/>
                <w:lang w:val="en-US"/>
              </w:rPr>
              <w:t>http://journals.aserspublishing.eu/jarle/index.</w:t>
            </w:r>
          </w:p>
          <w:p w:rsidR="00F76F10" w:rsidRPr="00A3176D" w:rsidRDefault="00F76F10" w:rsidP="00F76F10">
            <w:pPr>
              <w:widowControl w:val="0"/>
              <w:spacing w:after="0" w:line="240" w:lineRule="auto"/>
              <w:jc w:val="both"/>
              <w:rPr>
                <w:rFonts w:ascii="Times New Roman" w:hAnsi="Times New Roman"/>
                <w:bCs/>
                <w:sz w:val="20"/>
                <w:szCs w:val="20"/>
              </w:rPr>
            </w:pPr>
            <w:r w:rsidRPr="00F155E1">
              <w:rPr>
                <w:rFonts w:ascii="Times New Roman" w:hAnsi="Times New Roman"/>
                <w:sz w:val="20"/>
                <w:szCs w:val="20"/>
                <w:lang w:val="en-US"/>
              </w:rPr>
              <w:t xml:space="preserve"> </w:t>
            </w:r>
            <w:r w:rsidRPr="00A3176D">
              <w:rPr>
                <w:rFonts w:ascii="Times New Roman" w:hAnsi="Times New Roman"/>
                <w:bCs/>
                <w:sz w:val="20"/>
                <w:szCs w:val="20"/>
              </w:rPr>
              <w:t>(</w:t>
            </w:r>
            <w:r w:rsidRPr="00F155E1">
              <w:rPr>
                <w:rFonts w:ascii="Times New Roman" w:hAnsi="Times New Roman"/>
                <w:bCs/>
                <w:sz w:val="20"/>
                <w:szCs w:val="20"/>
                <w:lang w:val="en-US"/>
              </w:rPr>
              <w:t>Scopus</w:t>
            </w:r>
            <w:r w:rsidRPr="00A3176D">
              <w:rPr>
                <w:rFonts w:ascii="Times New Roman" w:hAnsi="Times New Roman"/>
                <w:bCs/>
                <w:sz w:val="20"/>
                <w:szCs w:val="20"/>
              </w:rPr>
              <w:t>)</w:t>
            </w:r>
          </w:p>
          <w:p w:rsidR="00F76F10" w:rsidRPr="00795B68" w:rsidRDefault="00F76F10" w:rsidP="00F76F10">
            <w:pPr>
              <w:widowControl w:val="0"/>
              <w:spacing w:after="0" w:line="240" w:lineRule="auto"/>
              <w:jc w:val="both"/>
              <w:rPr>
                <w:rFonts w:ascii="Times New Roman" w:hAnsi="Times New Roman"/>
                <w:bCs/>
                <w:sz w:val="20"/>
                <w:szCs w:val="20"/>
              </w:rPr>
            </w:pPr>
          </w:p>
          <w:p w:rsidR="00F76F10" w:rsidRPr="00A3176D" w:rsidRDefault="00F76F10" w:rsidP="00F76F10">
            <w:pPr>
              <w:autoSpaceDE w:val="0"/>
              <w:autoSpaceDN w:val="0"/>
              <w:adjustRightInd w:val="0"/>
              <w:spacing w:after="0" w:line="240" w:lineRule="auto"/>
              <w:jc w:val="both"/>
              <w:rPr>
                <w:rFonts w:ascii="Times New Roman" w:hAnsi="Times New Roman"/>
                <w:sz w:val="20"/>
                <w:szCs w:val="20"/>
              </w:rPr>
            </w:pPr>
          </w:p>
          <w:p w:rsidR="00F76F10" w:rsidRPr="009C7D00" w:rsidRDefault="00F76F10" w:rsidP="00F76F10">
            <w:pPr>
              <w:spacing w:after="0" w:line="240" w:lineRule="auto"/>
              <w:ind w:firstLine="175"/>
              <w:jc w:val="center"/>
              <w:rPr>
                <w:rFonts w:ascii="Times New Roman" w:hAnsi="Times New Roman"/>
                <w:b/>
                <w:bCs/>
                <w:sz w:val="20"/>
                <w:szCs w:val="20"/>
                <w:lang w:val="uk-UA"/>
              </w:rPr>
            </w:pPr>
            <w:r w:rsidRPr="009C7D00">
              <w:rPr>
                <w:rFonts w:ascii="Times New Roman" w:hAnsi="Times New Roman"/>
                <w:b/>
                <w:bCs/>
                <w:sz w:val="20"/>
                <w:szCs w:val="20"/>
                <w:lang w:val="uk-UA"/>
              </w:rPr>
              <w:t>Монографії</w:t>
            </w:r>
            <w:r>
              <w:rPr>
                <w:rFonts w:ascii="Times New Roman" w:hAnsi="Times New Roman"/>
                <w:b/>
                <w:bCs/>
                <w:sz w:val="20"/>
                <w:szCs w:val="20"/>
                <w:lang w:val="uk-UA"/>
              </w:rPr>
              <w:t>, навчально-практичні посібники, підручники</w:t>
            </w:r>
            <w:r w:rsidRPr="009C7D00">
              <w:rPr>
                <w:rFonts w:ascii="Times New Roman" w:hAnsi="Times New Roman"/>
                <w:b/>
                <w:bCs/>
                <w:sz w:val="20"/>
                <w:szCs w:val="20"/>
                <w:lang w:val="uk-UA"/>
              </w:rPr>
              <w:t>:</w:t>
            </w:r>
          </w:p>
          <w:p w:rsidR="00F76F10" w:rsidRPr="00283361" w:rsidRDefault="00F76F10" w:rsidP="00F76F10">
            <w:pPr>
              <w:widowControl w:val="0"/>
              <w:spacing w:after="0" w:line="240" w:lineRule="auto"/>
              <w:contextualSpacing/>
              <w:jc w:val="both"/>
              <w:rPr>
                <w:rFonts w:ascii="Times New Roman" w:hAnsi="Times New Roman"/>
                <w:sz w:val="20"/>
                <w:szCs w:val="20"/>
                <w:lang w:val="uk-UA"/>
              </w:rPr>
            </w:pPr>
            <w:r w:rsidRPr="00283361">
              <w:rPr>
                <w:rFonts w:ascii="Times New Roman" w:hAnsi="Times New Roman"/>
                <w:sz w:val="20"/>
                <w:szCs w:val="20"/>
                <w:lang w:val="uk-UA"/>
              </w:rPr>
              <w:t xml:space="preserve">1) Кримінальний процес : підручник / [О. В. Капліна, О. Г. Шило, В.М. Трофименко та ін.]; за заг. ред. О. В. Капліної, О. Г. Шило. Харків : Право, 2018. 584 с. </w:t>
            </w:r>
          </w:p>
          <w:p w:rsidR="00F76F10" w:rsidRPr="00283361" w:rsidRDefault="00F76F10" w:rsidP="00F76F10">
            <w:pPr>
              <w:spacing w:after="0" w:line="240" w:lineRule="auto"/>
              <w:jc w:val="both"/>
              <w:rPr>
                <w:rFonts w:ascii="Times New Roman" w:hAnsi="Times New Roman"/>
                <w:sz w:val="20"/>
                <w:szCs w:val="20"/>
                <w:lang w:val="uk-UA"/>
              </w:rPr>
            </w:pPr>
            <w:r w:rsidRPr="00283361">
              <w:rPr>
                <w:rFonts w:ascii="Times New Roman" w:hAnsi="Times New Roman"/>
                <w:sz w:val="20"/>
                <w:szCs w:val="20"/>
                <w:lang w:val="uk-UA"/>
              </w:rPr>
              <w:t>2) Кримінальний процес. Навчальний посібник для підготовки до комплексного державного іспиту / [О.В. Капліна, М.О. Карпенко, В. І. Маринів, В.М. Трофименко, А.Р. Туманянц, О.Г.Шило]. Х.: Право, 2015.  184 с.</w:t>
            </w:r>
          </w:p>
          <w:p w:rsidR="00F76F10" w:rsidRPr="00283361" w:rsidRDefault="00F76F10" w:rsidP="00F76F10">
            <w:pPr>
              <w:spacing w:after="0" w:line="240" w:lineRule="auto"/>
              <w:jc w:val="both"/>
              <w:rPr>
                <w:rFonts w:ascii="Times New Roman" w:hAnsi="Times New Roman"/>
                <w:sz w:val="20"/>
                <w:szCs w:val="20"/>
                <w:lang w:val="uk-UA"/>
              </w:rPr>
            </w:pPr>
            <w:r w:rsidRPr="00283361">
              <w:rPr>
                <w:rFonts w:ascii="Times New Roman" w:hAnsi="Times New Roman"/>
                <w:sz w:val="20"/>
                <w:szCs w:val="20"/>
                <w:lang w:val="uk-UA"/>
              </w:rPr>
              <w:t>3) Кримінальний процес. Навчальний посібник для підготовки до іспиту / [О.В. Капліна, М.О. Карпенко, В. І. Маринів, В.М.Трофименко, А.Р. Туманянц, О.Г. Шило]. Х.: Право, 2015.  280с.</w:t>
            </w:r>
          </w:p>
          <w:p w:rsidR="00F76F10" w:rsidRPr="00283361" w:rsidRDefault="00F76F10" w:rsidP="00F76F10">
            <w:pPr>
              <w:spacing w:after="0" w:line="240" w:lineRule="auto"/>
              <w:jc w:val="both"/>
              <w:rPr>
                <w:rFonts w:ascii="Times New Roman" w:hAnsi="Times New Roman"/>
                <w:sz w:val="20"/>
                <w:szCs w:val="20"/>
                <w:lang w:val="uk-UA"/>
              </w:rPr>
            </w:pPr>
            <w:r w:rsidRPr="00283361">
              <w:rPr>
                <w:rFonts w:ascii="Times New Roman" w:hAnsi="Times New Roman"/>
                <w:sz w:val="20"/>
                <w:szCs w:val="20"/>
                <w:lang w:val="uk-UA"/>
              </w:rPr>
              <w:t>4) Судовий контроль у кримінальному провадженні. Навчальний посібник для підготовки до заліку / [О.В. Капліна, М.О. Карпенко, В. І. Маринів, В.М.Трофименко, А.Р. Туманянц, О.Г.Шило]. Х.: Право, 2015. 88с.</w:t>
            </w:r>
          </w:p>
          <w:p w:rsidR="00F76F10" w:rsidRPr="00283361" w:rsidRDefault="00F76F10" w:rsidP="00F76F10">
            <w:pPr>
              <w:spacing w:after="0" w:line="240" w:lineRule="auto"/>
              <w:jc w:val="both"/>
              <w:rPr>
                <w:rFonts w:ascii="Times New Roman" w:hAnsi="Times New Roman"/>
                <w:sz w:val="20"/>
                <w:szCs w:val="20"/>
                <w:lang w:val="uk-UA"/>
              </w:rPr>
            </w:pPr>
            <w:r w:rsidRPr="00283361">
              <w:rPr>
                <w:rFonts w:ascii="Times New Roman" w:hAnsi="Times New Roman"/>
                <w:sz w:val="20"/>
                <w:szCs w:val="20"/>
                <w:lang w:val="uk-UA"/>
              </w:rPr>
              <w:t>5) Кримінальний процес. Навчальний посібник для підготовки до іспиту / [О.В. Капліна, М.О. Карпенко, В. І. Маринів, В.М.Трофименко, А.Р. Туманянц, О.Г.Шило]. Х.: Право, 2016.  296с.</w:t>
            </w:r>
          </w:p>
          <w:p w:rsidR="00F76F10" w:rsidRPr="00283361" w:rsidRDefault="00F76F10" w:rsidP="00F76F10">
            <w:pPr>
              <w:widowControl w:val="0"/>
              <w:spacing w:after="0" w:line="240" w:lineRule="auto"/>
              <w:contextualSpacing/>
              <w:jc w:val="both"/>
              <w:rPr>
                <w:rFonts w:ascii="Times New Roman" w:hAnsi="Times New Roman"/>
                <w:sz w:val="20"/>
                <w:szCs w:val="20"/>
                <w:lang w:val="uk-UA"/>
              </w:rPr>
            </w:pPr>
            <w:r w:rsidRPr="00283361">
              <w:rPr>
                <w:rFonts w:ascii="Times New Roman" w:hAnsi="Times New Roman"/>
                <w:sz w:val="20"/>
                <w:szCs w:val="20"/>
                <w:lang w:val="uk-UA"/>
              </w:rPr>
              <w:t>6) Судовий контроль у кримінальному провадженні. Навчальний посібник для підготовки до заліку / [О.В. Капліна, М.О. Карпенко, В. І. Маринів, В.М.Трофименко, А.Р. Туманянц, О.Г.Шило]. Х.: Право, 2016. 96с.</w:t>
            </w:r>
          </w:p>
          <w:p w:rsidR="00F76F10" w:rsidRPr="00283361" w:rsidRDefault="00F76F10" w:rsidP="00F76F10">
            <w:pPr>
              <w:widowControl w:val="0"/>
              <w:spacing w:after="0" w:line="240" w:lineRule="auto"/>
              <w:contextualSpacing/>
              <w:jc w:val="both"/>
              <w:rPr>
                <w:rFonts w:ascii="Times New Roman" w:hAnsi="Times New Roman"/>
                <w:sz w:val="20"/>
                <w:szCs w:val="20"/>
                <w:lang w:val="uk-UA"/>
              </w:rPr>
            </w:pPr>
            <w:r w:rsidRPr="00283361">
              <w:rPr>
                <w:rFonts w:ascii="Times New Roman" w:hAnsi="Times New Roman"/>
                <w:sz w:val="20"/>
                <w:szCs w:val="20"/>
                <w:lang w:val="uk-UA"/>
              </w:rPr>
              <w:t xml:space="preserve">7) Кримінальний процес. Навчальний посібник для </w:t>
            </w:r>
            <w:r w:rsidRPr="00283361">
              <w:rPr>
                <w:rFonts w:ascii="Times New Roman" w:hAnsi="Times New Roman"/>
                <w:sz w:val="20"/>
                <w:szCs w:val="20"/>
                <w:lang w:val="uk-UA"/>
              </w:rPr>
              <w:lastRenderedPageBreak/>
              <w:t>підготовки до іспиту / [О.В. Капліна, М.О. Карпенко, В. І. Маринів, В.М. Трофименко, А.Р. Туманянц, О.Г. Шило]. Х.: Право, 2017. 296 с.</w:t>
            </w:r>
          </w:p>
          <w:p w:rsidR="00F76F10" w:rsidRPr="00283361" w:rsidRDefault="00F76F10" w:rsidP="00F76F10">
            <w:pPr>
              <w:widowControl w:val="0"/>
              <w:spacing w:after="0" w:line="240" w:lineRule="auto"/>
              <w:contextualSpacing/>
              <w:jc w:val="both"/>
              <w:rPr>
                <w:rFonts w:ascii="Times New Roman" w:hAnsi="Times New Roman"/>
                <w:sz w:val="20"/>
                <w:szCs w:val="20"/>
                <w:lang w:val="uk-UA"/>
              </w:rPr>
            </w:pPr>
            <w:r w:rsidRPr="00283361">
              <w:rPr>
                <w:rFonts w:ascii="Times New Roman" w:hAnsi="Times New Roman"/>
                <w:sz w:val="20"/>
                <w:szCs w:val="20"/>
                <w:lang w:val="uk-UA"/>
              </w:rPr>
              <w:t>8) Кримінальний процес. Навчальний посібник для підготовки до іспиту / [О.В. Капліна, М.О. Карпенко, В. І. Маринів, В.М. Трофименко, А.Р. Туманянц, О.Г. Шило]. Х.: Право, 2018. 296 с.</w:t>
            </w:r>
          </w:p>
          <w:p w:rsidR="00F76F10" w:rsidRPr="00283361" w:rsidRDefault="00F76F10" w:rsidP="00F76F10">
            <w:pPr>
              <w:pStyle w:val="m6130266463088317747gmail-msolistparagraph"/>
              <w:shd w:val="clear" w:color="auto" w:fill="FFFFFF"/>
              <w:spacing w:before="0" w:beforeAutospacing="0" w:after="0" w:afterAutospacing="0"/>
              <w:jc w:val="both"/>
              <w:rPr>
                <w:sz w:val="20"/>
                <w:szCs w:val="20"/>
                <w:lang w:val="uk-UA"/>
              </w:rPr>
            </w:pPr>
            <w:r w:rsidRPr="00283361">
              <w:rPr>
                <w:sz w:val="20"/>
                <w:szCs w:val="20"/>
                <w:lang w:val="uk-UA"/>
              </w:rPr>
              <w:t>9) Кримінальний процес : навч. посіб. для підготовки до зовнішнього незалежного оцінювання / [О. В. Капліна, М. О. Карпенко, В. І. Маринів, В.М. Трофименко, А.Р. Туманянц, О.Г. Шило]. Харків: Право, 2019. 208с.</w:t>
            </w:r>
          </w:p>
          <w:p w:rsidR="00F76F10" w:rsidRPr="00283361" w:rsidRDefault="00F76F10" w:rsidP="00F76F10">
            <w:pPr>
              <w:spacing w:after="0" w:line="240" w:lineRule="auto"/>
              <w:jc w:val="both"/>
              <w:rPr>
                <w:rFonts w:ascii="Times New Roman" w:hAnsi="Times New Roman"/>
                <w:sz w:val="20"/>
                <w:szCs w:val="20"/>
                <w:lang w:val="uk-UA"/>
              </w:rPr>
            </w:pPr>
            <w:r w:rsidRPr="00283361">
              <w:rPr>
                <w:rFonts w:ascii="Times New Roman" w:hAnsi="Times New Roman"/>
                <w:sz w:val="20"/>
                <w:szCs w:val="20"/>
                <w:lang w:val="uk-UA"/>
              </w:rPr>
              <w:t>10) Кримінальний процес. Навчальний посібник для підготовки до іспиту / [О.В. Капліна, М.О. Карпенко, В. І. Маринів, В.М. Трофименко, А.Р. Туманянц, О.Г. Шило]. Х.: Право, 2019. 298с.</w:t>
            </w:r>
          </w:p>
          <w:p w:rsidR="00F76F10" w:rsidRPr="00283361" w:rsidRDefault="00F76F10" w:rsidP="00F76F10">
            <w:pPr>
              <w:spacing w:after="0" w:line="240" w:lineRule="auto"/>
              <w:jc w:val="both"/>
              <w:rPr>
                <w:rFonts w:ascii="Times New Roman" w:hAnsi="Times New Roman"/>
                <w:sz w:val="20"/>
                <w:szCs w:val="20"/>
                <w:lang w:val="uk-UA"/>
              </w:rPr>
            </w:pPr>
            <w:r w:rsidRPr="00283361">
              <w:rPr>
                <w:rFonts w:ascii="Times New Roman" w:hAnsi="Times New Roman"/>
                <w:sz w:val="20"/>
                <w:szCs w:val="20"/>
                <w:lang w:val="uk-UA"/>
              </w:rPr>
              <w:t>11) Кримінальний процес. Навчальний посібник для підготовки до іспиту / [О.В. Капліна, М.О. Карпенко, В. І. Маринів, В.М. Трофименко, А.Р. Туманянц, О.Г. Шило]. Х.: Право, 2020. 290с.</w:t>
            </w:r>
          </w:p>
          <w:p w:rsidR="00F76F10" w:rsidRPr="00283361" w:rsidRDefault="00F76F10" w:rsidP="00F76F10">
            <w:pPr>
              <w:spacing w:after="0" w:line="240" w:lineRule="auto"/>
              <w:jc w:val="both"/>
              <w:rPr>
                <w:rFonts w:ascii="Times New Roman" w:hAnsi="Times New Roman"/>
                <w:sz w:val="20"/>
                <w:szCs w:val="20"/>
                <w:lang w:val="uk-UA"/>
              </w:rPr>
            </w:pPr>
            <w:r w:rsidRPr="00283361">
              <w:rPr>
                <w:rFonts w:ascii="Times New Roman" w:hAnsi="Times New Roman"/>
                <w:sz w:val="20"/>
                <w:szCs w:val="20"/>
                <w:lang w:val="uk-UA"/>
              </w:rPr>
              <w:t>12) Кримінальний процес : навч. посіб. для підготовки до зовнішнього незалежного оцінювання / [О. В. Капліна, М. О. Карпенко, В. І. Маринів, В.М. Трофименко, А.Р. Туманянц, О.Г. Шило]. Харків: Право, 2020. 226с.</w:t>
            </w:r>
          </w:p>
          <w:p w:rsidR="00F76F10" w:rsidRPr="00283361" w:rsidRDefault="00F76F10" w:rsidP="00F76F10">
            <w:pPr>
              <w:keepNext/>
              <w:tabs>
                <w:tab w:val="left" w:pos="851"/>
                <w:tab w:val="left" w:pos="993"/>
              </w:tabs>
              <w:spacing w:after="0" w:line="240" w:lineRule="auto"/>
              <w:jc w:val="both"/>
              <w:rPr>
                <w:rFonts w:ascii="Times New Roman" w:hAnsi="Times New Roman"/>
                <w:bCs/>
                <w:sz w:val="20"/>
                <w:szCs w:val="20"/>
                <w:lang w:val="uk-UA"/>
              </w:rPr>
            </w:pPr>
            <w:r w:rsidRPr="00283361">
              <w:rPr>
                <w:rFonts w:ascii="Times New Roman" w:hAnsi="Times New Roman"/>
                <w:bCs/>
                <w:sz w:val="20"/>
                <w:szCs w:val="20"/>
                <w:lang w:val="uk-UA"/>
              </w:rPr>
              <w:t xml:space="preserve">13) </w:t>
            </w:r>
            <w:r w:rsidRPr="00283361">
              <w:rPr>
                <w:rFonts w:ascii="Times New Roman" w:hAnsi="Times New Roman"/>
                <w:bCs/>
                <w:sz w:val="20"/>
                <w:szCs w:val="20"/>
              </w:rPr>
              <w:t xml:space="preserve">Пінто де Альбукерке Пауло. Окрема думка. Шлях до справедливості / Пауло Пінто де </w:t>
            </w:r>
            <w:proofErr w:type="gramStart"/>
            <w:r w:rsidRPr="00283361">
              <w:rPr>
                <w:rFonts w:ascii="Times New Roman" w:hAnsi="Times New Roman"/>
                <w:bCs/>
                <w:sz w:val="20"/>
                <w:szCs w:val="20"/>
              </w:rPr>
              <w:t>Альбукерке ;</w:t>
            </w:r>
            <w:proofErr w:type="gramEnd"/>
            <w:r w:rsidRPr="00283361">
              <w:rPr>
                <w:rFonts w:ascii="Times New Roman" w:hAnsi="Times New Roman"/>
                <w:bCs/>
                <w:sz w:val="20"/>
                <w:szCs w:val="20"/>
              </w:rPr>
              <w:t xml:space="preserve"> [пер. з англ. та фр. В. А. Капліної ; упоряд., авт. передм. О. В. Капліна]. </w:t>
            </w:r>
            <w:proofErr w:type="gramStart"/>
            <w:r w:rsidRPr="00283361">
              <w:rPr>
                <w:rFonts w:ascii="Times New Roman" w:hAnsi="Times New Roman"/>
                <w:bCs/>
                <w:sz w:val="20"/>
                <w:szCs w:val="20"/>
              </w:rPr>
              <w:t>Харків :</w:t>
            </w:r>
            <w:proofErr w:type="gramEnd"/>
            <w:r w:rsidRPr="00283361">
              <w:rPr>
                <w:rFonts w:ascii="Times New Roman" w:hAnsi="Times New Roman"/>
                <w:bCs/>
                <w:sz w:val="20"/>
                <w:szCs w:val="20"/>
              </w:rPr>
              <w:t xml:space="preserve"> Право, 2020. 552 с. </w:t>
            </w:r>
          </w:p>
          <w:p w:rsidR="00F76F10" w:rsidRPr="00E12FA2" w:rsidRDefault="00F76F10" w:rsidP="00F76F10">
            <w:pPr>
              <w:keepNext/>
              <w:tabs>
                <w:tab w:val="left" w:pos="851"/>
                <w:tab w:val="left" w:pos="993"/>
              </w:tabs>
              <w:spacing w:after="0" w:line="240" w:lineRule="auto"/>
              <w:jc w:val="both"/>
              <w:rPr>
                <w:rFonts w:ascii="Times New Roman" w:hAnsi="Times New Roman"/>
                <w:sz w:val="20"/>
                <w:szCs w:val="20"/>
                <w:lang w:val="uk-UA"/>
              </w:rPr>
            </w:pPr>
          </w:p>
          <w:p w:rsidR="00F76F10" w:rsidRDefault="00F76F10" w:rsidP="00F76F10">
            <w:pPr>
              <w:spacing w:after="0" w:line="240" w:lineRule="auto"/>
              <w:ind w:firstLine="175"/>
              <w:jc w:val="center"/>
              <w:rPr>
                <w:rFonts w:ascii="Times New Roman" w:hAnsi="Times New Roman"/>
                <w:b/>
                <w:bCs/>
                <w:sz w:val="20"/>
                <w:szCs w:val="20"/>
                <w:lang w:val="uk-UA"/>
              </w:rPr>
            </w:pPr>
            <w:r w:rsidRPr="009C7D00">
              <w:rPr>
                <w:rFonts w:ascii="Times New Roman" w:hAnsi="Times New Roman"/>
                <w:b/>
                <w:bCs/>
                <w:sz w:val="20"/>
                <w:szCs w:val="20"/>
              </w:rPr>
              <w:t>Наукові доповіді</w:t>
            </w:r>
            <w:r w:rsidRPr="009C7D00">
              <w:rPr>
                <w:rFonts w:ascii="Times New Roman" w:hAnsi="Times New Roman"/>
                <w:b/>
                <w:bCs/>
                <w:sz w:val="20"/>
                <w:szCs w:val="20"/>
                <w:lang w:val="uk-UA"/>
              </w:rPr>
              <w:t>:</w:t>
            </w:r>
          </w:p>
          <w:p w:rsidR="00F76F10" w:rsidRDefault="00F76F10" w:rsidP="00F76F10">
            <w:pPr>
              <w:spacing w:after="0" w:line="240" w:lineRule="auto"/>
              <w:jc w:val="both"/>
              <w:rPr>
                <w:rFonts w:ascii="Times New Roman" w:hAnsi="Times New Roman"/>
                <w:sz w:val="20"/>
                <w:szCs w:val="20"/>
                <w:lang w:val="uk-UA"/>
              </w:rPr>
            </w:pPr>
          </w:p>
          <w:p w:rsidR="00F76F10" w:rsidRPr="00106474" w:rsidRDefault="00F76F10" w:rsidP="00F76F10">
            <w:pPr>
              <w:keepNext/>
              <w:spacing w:after="0" w:line="240" w:lineRule="auto"/>
              <w:jc w:val="both"/>
              <w:rPr>
                <w:rFonts w:ascii="Times New Roman" w:hAnsi="Times New Roman"/>
                <w:color w:val="000000"/>
                <w:sz w:val="20"/>
                <w:szCs w:val="20"/>
                <w:shd w:val="clear" w:color="auto" w:fill="FFFFFF"/>
                <w:lang w:val="uk-UA"/>
              </w:rPr>
            </w:pPr>
            <w:r w:rsidRPr="00106474">
              <w:rPr>
                <w:rFonts w:ascii="Times New Roman" w:hAnsi="Times New Roman"/>
                <w:color w:val="000000"/>
                <w:sz w:val="20"/>
                <w:szCs w:val="20"/>
                <w:shd w:val="clear" w:color="auto" w:fill="FFFFFF"/>
                <w:lang w:val="uk-UA"/>
              </w:rPr>
              <w:t>1) Капліна О.В. Актуальні питання кваліфікаціі</w:t>
            </w:r>
            <w:r w:rsidRPr="00106474">
              <w:rPr>
                <w:color w:val="000000"/>
                <w:sz w:val="20"/>
                <w:szCs w:val="20"/>
                <w:shd w:val="clear" w:color="auto" w:fill="FFFFFF"/>
                <w:lang w:val="uk-UA"/>
              </w:rPr>
              <w:t>̈</w:t>
            </w:r>
            <w:r w:rsidRPr="00106474">
              <w:rPr>
                <w:rFonts w:ascii="Times New Roman" w:hAnsi="Times New Roman"/>
                <w:color w:val="000000"/>
                <w:sz w:val="20"/>
                <w:szCs w:val="20"/>
                <w:shd w:val="clear" w:color="auto" w:fill="FFFFFF"/>
                <w:lang w:val="uk-UA"/>
              </w:rPr>
              <w:t xml:space="preserve"> та доказування незаконного збагачення (Виступ на Міжнародної науково-практичної конференції "Державне бюро розслідувань: на шляху розбудови" 16 червня 2018 р., м. Одеса. </w:t>
            </w:r>
          </w:p>
          <w:p w:rsidR="00F76F10" w:rsidRDefault="00F76F10" w:rsidP="00F76F10">
            <w:pPr>
              <w:keepNext/>
              <w:spacing w:after="0" w:line="240" w:lineRule="auto"/>
              <w:jc w:val="both"/>
              <w:rPr>
                <w:rFonts w:ascii="Times New Roman" w:hAnsi="Times New Roman"/>
                <w:color w:val="000000"/>
                <w:sz w:val="20"/>
                <w:szCs w:val="20"/>
                <w:shd w:val="clear" w:color="auto" w:fill="FFFFFF"/>
                <w:lang w:val="uk-UA"/>
              </w:rPr>
            </w:pPr>
            <w:r w:rsidRPr="00106474">
              <w:rPr>
                <w:rFonts w:ascii="Times New Roman" w:hAnsi="Times New Roman"/>
                <w:color w:val="000000"/>
                <w:sz w:val="20"/>
                <w:szCs w:val="20"/>
                <w:shd w:val="clear" w:color="auto" w:fill="FFFFFF"/>
                <w:lang w:val="uk-UA"/>
              </w:rPr>
              <w:t>2</w:t>
            </w:r>
            <w:r>
              <w:rPr>
                <w:rFonts w:ascii="Times New Roman" w:hAnsi="Times New Roman"/>
                <w:color w:val="000000"/>
                <w:sz w:val="20"/>
                <w:szCs w:val="20"/>
                <w:shd w:val="clear" w:color="auto" w:fill="FFFFFF"/>
                <w:lang w:val="uk-UA"/>
              </w:rPr>
              <w:t>)</w:t>
            </w:r>
            <w:r w:rsidRPr="00106474">
              <w:rPr>
                <w:rFonts w:ascii="Times New Roman" w:hAnsi="Times New Roman"/>
                <w:color w:val="000000"/>
                <w:sz w:val="20"/>
                <w:szCs w:val="20"/>
                <w:shd w:val="clear" w:color="auto" w:fill="FFFFFF"/>
                <w:lang w:val="uk-UA"/>
              </w:rPr>
              <w:t xml:space="preserve">  Капліна О.В. Засада розумності строків кримінального провадження: тлумачення крізь призму практики </w:t>
            </w:r>
            <w:r>
              <w:rPr>
                <w:rFonts w:ascii="Times New Roman" w:hAnsi="Times New Roman"/>
                <w:color w:val="000000"/>
                <w:sz w:val="20"/>
                <w:szCs w:val="20"/>
                <w:shd w:val="clear" w:color="auto" w:fill="FFFFFF"/>
                <w:lang w:val="uk-UA"/>
              </w:rPr>
              <w:t xml:space="preserve">Європейського </w:t>
            </w:r>
            <w:r w:rsidRPr="00106474">
              <w:rPr>
                <w:rFonts w:ascii="Times New Roman" w:hAnsi="Times New Roman"/>
                <w:color w:val="000000"/>
                <w:sz w:val="20"/>
                <w:szCs w:val="20"/>
                <w:shd w:val="clear" w:color="auto" w:fill="FFFFFF"/>
                <w:lang w:val="uk-UA"/>
              </w:rPr>
              <w:t>суду з прав людини (Виступ на Міжнародно</w:t>
            </w:r>
            <w:r>
              <w:rPr>
                <w:rFonts w:ascii="Times New Roman" w:hAnsi="Times New Roman"/>
                <w:color w:val="000000"/>
                <w:sz w:val="20"/>
                <w:szCs w:val="20"/>
                <w:shd w:val="clear" w:color="auto" w:fill="FFFFFF"/>
                <w:lang w:val="uk-UA"/>
              </w:rPr>
              <w:t>ї</w:t>
            </w:r>
            <w:r w:rsidRPr="00106474">
              <w:rPr>
                <w:rFonts w:ascii="Times New Roman" w:hAnsi="Times New Roman"/>
                <w:color w:val="000000"/>
                <w:sz w:val="20"/>
                <w:szCs w:val="20"/>
                <w:shd w:val="clear" w:color="auto" w:fill="FFFFFF"/>
                <w:lang w:val="uk-UA"/>
              </w:rPr>
              <w:t xml:space="preserve"> науково-практично</w:t>
            </w:r>
            <w:r>
              <w:rPr>
                <w:rFonts w:ascii="Times New Roman" w:hAnsi="Times New Roman"/>
                <w:color w:val="000000"/>
                <w:sz w:val="20"/>
                <w:szCs w:val="20"/>
                <w:shd w:val="clear" w:color="auto" w:fill="FFFFFF"/>
                <w:lang w:val="uk-UA"/>
              </w:rPr>
              <w:t xml:space="preserve">ї </w:t>
            </w:r>
            <w:r>
              <w:rPr>
                <w:color w:val="000000"/>
                <w:sz w:val="20"/>
                <w:szCs w:val="20"/>
                <w:shd w:val="clear" w:color="auto" w:fill="FFFFFF"/>
                <w:lang w:val="uk-UA"/>
              </w:rPr>
              <w:t xml:space="preserve"> </w:t>
            </w:r>
            <w:r w:rsidRPr="00106474">
              <w:rPr>
                <w:rFonts w:ascii="Times New Roman" w:hAnsi="Times New Roman"/>
                <w:color w:val="000000"/>
                <w:sz w:val="20"/>
                <w:szCs w:val="20"/>
                <w:shd w:val="clear" w:color="auto" w:fill="FFFFFF"/>
                <w:lang w:val="uk-UA"/>
              </w:rPr>
              <w:t>конференції "Практика Європе</w:t>
            </w:r>
            <w:r>
              <w:rPr>
                <w:rFonts w:ascii="Times New Roman" w:hAnsi="Times New Roman"/>
                <w:color w:val="000000"/>
                <w:sz w:val="20"/>
                <w:szCs w:val="20"/>
                <w:shd w:val="clear" w:color="auto" w:fill="FFFFFF"/>
                <w:lang w:val="uk-UA"/>
              </w:rPr>
              <w:t>й</w:t>
            </w:r>
            <w:r w:rsidRPr="00106474">
              <w:rPr>
                <w:rFonts w:ascii="Times New Roman" w:hAnsi="Times New Roman"/>
                <w:color w:val="000000"/>
                <w:sz w:val="20"/>
                <w:szCs w:val="20"/>
                <w:shd w:val="clear" w:color="auto" w:fill="FFFFFF"/>
                <w:lang w:val="uk-UA"/>
              </w:rPr>
              <w:t>ського суду з прав людини в діяльності органів прокуратури і суду: виклики та перспективи</w:t>
            </w:r>
            <w:r>
              <w:rPr>
                <w:rFonts w:ascii="Times New Roman" w:hAnsi="Times New Roman"/>
                <w:color w:val="000000"/>
                <w:sz w:val="20"/>
                <w:szCs w:val="20"/>
                <w:shd w:val="clear" w:color="auto" w:fill="FFFFFF"/>
                <w:lang w:val="uk-UA"/>
              </w:rPr>
              <w:t xml:space="preserve">" </w:t>
            </w:r>
            <w:r w:rsidRPr="00106474">
              <w:rPr>
                <w:rFonts w:ascii="Times New Roman" w:hAnsi="Times New Roman"/>
                <w:color w:val="000000"/>
                <w:sz w:val="20"/>
                <w:szCs w:val="20"/>
                <w:shd w:val="clear" w:color="auto" w:fill="FFFFFF"/>
                <w:lang w:val="uk-UA"/>
              </w:rPr>
              <w:t>13 червня 2018 року</w:t>
            </w:r>
            <w:r>
              <w:rPr>
                <w:rFonts w:ascii="Times New Roman" w:hAnsi="Times New Roman"/>
                <w:color w:val="000000"/>
                <w:sz w:val="20"/>
                <w:szCs w:val="20"/>
                <w:shd w:val="clear" w:color="auto" w:fill="FFFFFF"/>
                <w:lang w:val="uk-UA"/>
              </w:rPr>
              <w:t xml:space="preserve">, м. Київ. </w:t>
            </w:r>
            <w:r w:rsidRPr="00106474">
              <w:rPr>
                <w:rFonts w:ascii="Times New Roman" w:hAnsi="Times New Roman"/>
                <w:color w:val="000000"/>
                <w:sz w:val="20"/>
                <w:szCs w:val="20"/>
                <w:shd w:val="clear" w:color="auto" w:fill="FFFFFF"/>
                <w:lang w:val="uk-UA"/>
              </w:rPr>
              <w:t>Національна академія прокуратури Укра</w:t>
            </w:r>
            <w:r>
              <w:rPr>
                <w:rFonts w:ascii="Times New Roman" w:hAnsi="Times New Roman"/>
                <w:color w:val="000000"/>
                <w:sz w:val="20"/>
                <w:szCs w:val="20"/>
                <w:shd w:val="clear" w:color="auto" w:fill="FFFFFF"/>
                <w:lang w:val="uk-UA"/>
              </w:rPr>
              <w:t>ї</w:t>
            </w:r>
            <w:r w:rsidRPr="00106474">
              <w:rPr>
                <w:rFonts w:ascii="Times New Roman" w:hAnsi="Times New Roman"/>
                <w:color w:val="000000"/>
                <w:sz w:val="20"/>
                <w:szCs w:val="20"/>
                <w:shd w:val="clear" w:color="auto" w:fill="FFFFFF"/>
                <w:lang w:val="uk-UA"/>
              </w:rPr>
              <w:t>ни</w:t>
            </w:r>
            <w:r>
              <w:rPr>
                <w:rFonts w:ascii="Times New Roman" w:hAnsi="Times New Roman"/>
                <w:color w:val="000000"/>
                <w:sz w:val="20"/>
                <w:szCs w:val="20"/>
                <w:shd w:val="clear" w:color="auto" w:fill="FFFFFF"/>
                <w:lang w:val="uk-UA"/>
              </w:rPr>
              <w:t xml:space="preserve"> </w:t>
            </w:r>
          </w:p>
          <w:p w:rsidR="00F76F10" w:rsidRPr="00106474" w:rsidRDefault="00F76F10" w:rsidP="00F76F10">
            <w:pPr>
              <w:keepNext/>
              <w:spacing w:after="0" w:line="240" w:lineRule="auto"/>
              <w:jc w:val="both"/>
              <w:rPr>
                <w:rFonts w:ascii="Times New Roman" w:hAnsi="Times New Roman"/>
                <w:sz w:val="20"/>
                <w:szCs w:val="20"/>
                <w:lang w:val="uk-UA"/>
              </w:rPr>
            </w:pPr>
            <w:r>
              <w:rPr>
                <w:rFonts w:ascii="Times New Roman" w:hAnsi="Times New Roman"/>
                <w:color w:val="000000"/>
                <w:sz w:val="20"/>
                <w:szCs w:val="20"/>
                <w:shd w:val="clear" w:color="auto" w:fill="FFFFFF"/>
                <w:lang w:val="uk-UA"/>
              </w:rPr>
              <w:t>3)</w:t>
            </w:r>
            <w:r w:rsidRPr="00106474">
              <w:rPr>
                <w:rFonts w:ascii="Times New Roman" w:hAnsi="Times New Roman"/>
                <w:iCs/>
                <w:sz w:val="20"/>
                <w:szCs w:val="20"/>
                <w:lang w:val="uk-UA"/>
              </w:rPr>
              <w:t xml:space="preserve"> </w:t>
            </w:r>
            <w:r w:rsidRPr="00106474">
              <w:rPr>
                <w:rFonts w:ascii="Times New Roman" w:hAnsi="Times New Roman"/>
                <w:sz w:val="20"/>
                <w:szCs w:val="20"/>
                <w:lang w:val="uk-UA"/>
              </w:rPr>
              <w:t xml:space="preserve">Каплина О.В. Прокурор надзирает, руководит, </w:t>
            </w:r>
            <w:r w:rsidRPr="00106474">
              <w:rPr>
                <w:rFonts w:ascii="Times New Roman" w:hAnsi="Times New Roman"/>
                <w:sz w:val="20"/>
                <w:szCs w:val="20"/>
                <w:lang w:val="uk-UA"/>
              </w:rPr>
              <w:lastRenderedPageBreak/>
              <w:t xml:space="preserve">координирует или расследует?  (опыт Украины) // </w:t>
            </w:r>
            <w:r>
              <w:rPr>
                <w:rFonts w:ascii="Times New Roman" w:hAnsi="Times New Roman"/>
                <w:sz w:val="20"/>
                <w:szCs w:val="20"/>
                <w:lang w:val="uk-UA"/>
              </w:rPr>
              <w:t xml:space="preserve">Виступ на </w:t>
            </w:r>
            <w:r w:rsidRPr="00106474">
              <w:rPr>
                <w:rFonts w:ascii="Times New Roman" w:hAnsi="Times New Roman"/>
                <w:sz w:val="20"/>
                <w:szCs w:val="20"/>
                <w:lang w:val="uk-UA"/>
              </w:rPr>
              <w:t>М</w:t>
            </w:r>
            <w:r>
              <w:rPr>
                <w:rFonts w:ascii="Times New Roman" w:hAnsi="Times New Roman"/>
                <w:sz w:val="20"/>
                <w:szCs w:val="20"/>
                <w:lang w:val="uk-UA"/>
              </w:rPr>
              <w:t xml:space="preserve">іжнародної науково-практичної </w:t>
            </w:r>
            <w:r w:rsidRPr="00106474">
              <w:rPr>
                <w:rFonts w:ascii="Times New Roman" w:hAnsi="Times New Roman"/>
                <w:sz w:val="20"/>
                <w:szCs w:val="20"/>
                <w:lang w:val="uk-UA"/>
              </w:rPr>
              <w:t>конференц</w:t>
            </w:r>
            <w:r>
              <w:rPr>
                <w:rFonts w:ascii="Times New Roman" w:hAnsi="Times New Roman"/>
                <w:sz w:val="20"/>
                <w:szCs w:val="20"/>
                <w:lang w:val="uk-UA"/>
              </w:rPr>
              <w:t>ії</w:t>
            </w:r>
            <w:r w:rsidRPr="00106474">
              <w:rPr>
                <w:rFonts w:ascii="Times New Roman" w:hAnsi="Times New Roman"/>
                <w:sz w:val="20"/>
                <w:szCs w:val="20"/>
                <w:lang w:val="uk-UA"/>
              </w:rPr>
              <w:t xml:space="preserve"> "Проблемы эффективности осуществления правоохранительной функции в обеспечении социально-экономической стабильности в обществе" 9 ноября </w:t>
            </w:r>
            <w:smartTag w:uri="urn:schemas-microsoft-com:office:smarttags" w:element="metricconverter">
              <w:smartTagPr>
                <w:attr w:name="ProductID" w:val="2018 г"/>
              </w:smartTagPr>
              <w:r w:rsidRPr="00106474">
                <w:rPr>
                  <w:rFonts w:ascii="Times New Roman" w:hAnsi="Times New Roman"/>
                  <w:sz w:val="20"/>
                  <w:szCs w:val="20"/>
                  <w:lang w:val="uk-UA"/>
                </w:rPr>
                <w:t>2018 г</w:t>
              </w:r>
            </w:smartTag>
            <w:r w:rsidRPr="00106474">
              <w:rPr>
                <w:rFonts w:ascii="Times New Roman" w:hAnsi="Times New Roman"/>
                <w:sz w:val="20"/>
                <w:szCs w:val="20"/>
                <w:lang w:val="uk-UA"/>
              </w:rPr>
              <w:t xml:space="preserve">. </w:t>
            </w:r>
            <w:r>
              <w:rPr>
                <w:rFonts w:ascii="Times New Roman" w:hAnsi="Times New Roman"/>
                <w:sz w:val="20"/>
                <w:szCs w:val="20"/>
                <w:lang w:val="uk-UA"/>
              </w:rPr>
              <w:t xml:space="preserve"> м. </w:t>
            </w:r>
            <w:r w:rsidRPr="00106474">
              <w:rPr>
                <w:rFonts w:ascii="Times New Roman" w:hAnsi="Times New Roman"/>
                <w:sz w:val="20"/>
                <w:szCs w:val="20"/>
                <w:lang w:val="uk-UA"/>
              </w:rPr>
              <w:t>Минс</w:t>
            </w:r>
            <w:r>
              <w:rPr>
                <w:rFonts w:ascii="Times New Roman" w:hAnsi="Times New Roman"/>
                <w:sz w:val="20"/>
                <w:szCs w:val="20"/>
                <w:lang w:val="uk-UA"/>
              </w:rPr>
              <w:t>ь</w:t>
            </w:r>
            <w:r w:rsidRPr="00106474">
              <w:rPr>
                <w:rFonts w:ascii="Times New Roman" w:hAnsi="Times New Roman"/>
                <w:sz w:val="20"/>
                <w:szCs w:val="20"/>
                <w:lang w:val="uk-UA"/>
              </w:rPr>
              <w:t>к.</w:t>
            </w:r>
          </w:p>
          <w:p w:rsidR="00F76F10" w:rsidRPr="00106474" w:rsidRDefault="00F76F10" w:rsidP="00F76F10">
            <w:pPr>
              <w:keepNext/>
              <w:shd w:val="clear" w:color="auto" w:fill="FFFFFF"/>
              <w:spacing w:after="0" w:line="240" w:lineRule="auto"/>
              <w:jc w:val="both"/>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4</w:t>
            </w:r>
            <w:r w:rsidRPr="00106474">
              <w:rPr>
                <w:rFonts w:ascii="Times New Roman" w:hAnsi="Times New Roman"/>
                <w:color w:val="000000"/>
                <w:sz w:val="20"/>
                <w:szCs w:val="20"/>
                <w:shd w:val="clear" w:color="auto" w:fill="FFFFFF"/>
                <w:lang w:val="uk-UA"/>
              </w:rPr>
              <w:t>) Каплина О.В. Национальное агентство по розыску и менеджменту активов как орган, обеспечивающий экономию ресурса времени следователя. (</w:t>
            </w:r>
            <w:r>
              <w:rPr>
                <w:rFonts w:ascii="Times New Roman" w:hAnsi="Times New Roman"/>
                <w:color w:val="000000"/>
                <w:sz w:val="20"/>
                <w:szCs w:val="20"/>
                <w:shd w:val="clear" w:color="auto" w:fill="FFFFFF"/>
                <w:lang w:val="uk-UA"/>
              </w:rPr>
              <w:t xml:space="preserve">Виступ на </w:t>
            </w:r>
            <w:r w:rsidRPr="00106474">
              <w:rPr>
                <w:rFonts w:ascii="Times New Roman" w:hAnsi="Times New Roman"/>
                <w:color w:val="000000"/>
                <w:sz w:val="20"/>
                <w:szCs w:val="20"/>
                <w:shd w:val="clear" w:color="auto" w:fill="FFFFFF"/>
                <w:lang w:val="uk-UA"/>
              </w:rPr>
              <w:t>М</w:t>
            </w:r>
            <w:r>
              <w:rPr>
                <w:rFonts w:ascii="Times New Roman" w:hAnsi="Times New Roman"/>
                <w:color w:val="000000"/>
                <w:sz w:val="20"/>
                <w:szCs w:val="20"/>
                <w:shd w:val="clear" w:color="auto" w:fill="FFFFFF"/>
                <w:lang w:val="uk-UA"/>
              </w:rPr>
              <w:t xml:space="preserve">іжнародної </w:t>
            </w:r>
            <w:r w:rsidRPr="00106474">
              <w:rPr>
                <w:rFonts w:ascii="Times New Roman" w:hAnsi="Times New Roman"/>
                <w:color w:val="000000"/>
                <w:sz w:val="20"/>
                <w:szCs w:val="20"/>
                <w:shd w:val="clear" w:color="auto" w:fill="FFFFFF"/>
                <w:lang w:val="uk-UA"/>
              </w:rPr>
              <w:t>нау</w:t>
            </w:r>
            <w:r>
              <w:rPr>
                <w:rFonts w:ascii="Times New Roman" w:hAnsi="Times New Roman"/>
                <w:color w:val="000000"/>
                <w:sz w:val="20"/>
                <w:szCs w:val="20"/>
                <w:shd w:val="clear" w:color="auto" w:fill="FFFFFF"/>
                <w:lang w:val="uk-UA"/>
              </w:rPr>
              <w:t>ково-</w:t>
            </w:r>
            <w:r w:rsidRPr="00106474">
              <w:rPr>
                <w:rFonts w:ascii="Times New Roman" w:hAnsi="Times New Roman"/>
                <w:color w:val="000000"/>
                <w:sz w:val="20"/>
                <w:szCs w:val="20"/>
                <w:shd w:val="clear" w:color="auto" w:fill="FFFFFF"/>
                <w:lang w:val="uk-UA"/>
              </w:rPr>
              <w:t>практич</w:t>
            </w:r>
            <w:r>
              <w:rPr>
                <w:rFonts w:ascii="Times New Roman" w:hAnsi="Times New Roman"/>
                <w:color w:val="000000"/>
                <w:sz w:val="20"/>
                <w:szCs w:val="20"/>
                <w:shd w:val="clear" w:color="auto" w:fill="FFFFFF"/>
                <w:lang w:val="uk-UA"/>
              </w:rPr>
              <w:t xml:space="preserve">ної </w:t>
            </w:r>
            <w:r w:rsidRPr="00106474">
              <w:rPr>
                <w:rFonts w:ascii="Times New Roman" w:hAnsi="Times New Roman"/>
                <w:color w:val="000000"/>
                <w:sz w:val="20"/>
                <w:szCs w:val="20"/>
                <w:shd w:val="clear" w:color="auto" w:fill="FFFFFF"/>
                <w:lang w:val="uk-UA"/>
              </w:rPr>
              <w:t>конференці</w:t>
            </w:r>
            <w:r>
              <w:rPr>
                <w:rFonts w:ascii="Times New Roman" w:hAnsi="Times New Roman"/>
                <w:color w:val="000000"/>
                <w:sz w:val="20"/>
                <w:szCs w:val="20"/>
                <w:shd w:val="clear" w:color="auto" w:fill="FFFFFF"/>
                <w:lang w:val="uk-UA"/>
              </w:rPr>
              <w:t>ї</w:t>
            </w:r>
            <w:r w:rsidRPr="00106474">
              <w:rPr>
                <w:rFonts w:ascii="Times New Roman" w:hAnsi="Times New Roman"/>
                <w:color w:val="000000"/>
                <w:sz w:val="20"/>
                <w:szCs w:val="20"/>
                <w:shd w:val="clear" w:color="auto" w:fill="FFFFFF"/>
                <w:lang w:val="uk-UA"/>
              </w:rPr>
              <w:t xml:space="preserve"> "Формирование эффективной уголовной политики и оптимальной модели досудебного производства – приоритетная задача юридической науки и практики" Следственный комітет Республики Беларусь</w:t>
            </w:r>
            <w:r>
              <w:rPr>
                <w:rFonts w:ascii="Times New Roman" w:hAnsi="Times New Roman"/>
                <w:color w:val="000000"/>
                <w:sz w:val="20"/>
                <w:szCs w:val="20"/>
                <w:shd w:val="clear" w:color="auto" w:fill="FFFFFF"/>
                <w:lang w:val="uk-UA"/>
              </w:rPr>
              <w:t xml:space="preserve">, м. </w:t>
            </w:r>
            <w:r w:rsidRPr="00106474">
              <w:rPr>
                <w:rFonts w:ascii="Times New Roman" w:hAnsi="Times New Roman"/>
                <w:color w:val="000000"/>
                <w:sz w:val="20"/>
                <w:szCs w:val="20"/>
                <w:shd w:val="clear" w:color="auto" w:fill="FFFFFF"/>
                <w:lang w:val="uk-UA"/>
              </w:rPr>
              <w:t xml:space="preserve"> Минс</w:t>
            </w:r>
            <w:r>
              <w:rPr>
                <w:rFonts w:ascii="Times New Roman" w:hAnsi="Times New Roman"/>
                <w:color w:val="000000"/>
                <w:sz w:val="20"/>
                <w:szCs w:val="20"/>
                <w:shd w:val="clear" w:color="auto" w:fill="FFFFFF"/>
                <w:lang w:val="uk-UA"/>
              </w:rPr>
              <w:t>ь</w:t>
            </w:r>
            <w:r w:rsidRPr="00106474">
              <w:rPr>
                <w:rFonts w:ascii="Times New Roman" w:hAnsi="Times New Roman"/>
                <w:color w:val="000000"/>
                <w:sz w:val="20"/>
                <w:szCs w:val="20"/>
                <w:shd w:val="clear" w:color="auto" w:fill="FFFFFF"/>
                <w:lang w:val="uk-UA"/>
              </w:rPr>
              <w:t xml:space="preserve">к, 25 апреля </w:t>
            </w:r>
            <w:smartTag w:uri="urn:schemas-microsoft-com:office:smarttags" w:element="metricconverter">
              <w:smartTagPr>
                <w:attr w:name="ProductID" w:val="2019 г"/>
              </w:smartTagPr>
              <w:r w:rsidRPr="00106474">
                <w:rPr>
                  <w:rFonts w:ascii="Times New Roman" w:hAnsi="Times New Roman"/>
                  <w:color w:val="000000"/>
                  <w:sz w:val="20"/>
                  <w:szCs w:val="20"/>
                  <w:shd w:val="clear" w:color="auto" w:fill="FFFFFF"/>
                  <w:lang w:val="uk-UA"/>
                </w:rPr>
                <w:t>2019 г</w:t>
              </w:r>
            </w:smartTag>
            <w:r w:rsidRPr="00106474">
              <w:rPr>
                <w:rFonts w:ascii="Times New Roman" w:hAnsi="Times New Roman"/>
                <w:color w:val="000000"/>
                <w:sz w:val="20"/>
                <w:szCs w:val="20"/>
                <w:shd w:val="clear" w:color="auto" w:fill="FFFFFF"/>
                <w:lang w:val="uk-UA"/>
              </w:rPr>
              <w:t xml:space="preserve">. </w:t>
            </w:r>
          </w:p>
          <w:p w:rsidR="00F76F10" w:rsidRPr="00106474" w:rsidRDefault="00F76F10" w:rsidP="00F76F10">
            <w:pPr>
              <w:keepNext/>
              <w:shd w:val="clear" w:color="auto" w:fill="FFFFFF"/>
              <w:spacing w:after="0" w:line="240" w:lineRule="auto"/>
              <w:jc w:val="both"/>
              <w:rPr>
                <w:rFonts w:ascii="Times New Roman" w:hAnsi="Times New Roman"/>
                <w:sz w:val="20"/>
                <w:szCs w:val="20"/>
                <w:lang w:val="uk-UA"/>
              </w:rPr>
            </w:pPr>
            <w:r>
              <w:rPr>
                <w:rFonts w:ascii="Times New Roman" w:hAnsi="Times New Roman"/>
                <w:color w:val="000000"/>
                <w:sz w:val="20"/>
                <w:szCs w:val="20"/>
                <w:lang w:val="uk-UA"/>
              </w:rPr>
              <w:t>5</w:t>
            </w:r>
            <w:r w:rsidRPr="00106474">
              <w:rPr>
                <w:rFonts w:ascii="Times New Roman" w:hAnsi="Times New Roman"/>
                <w:color w:val="000000"/>
                <w:sz w:val="20"/>
                <w:szCs w:val="20"/>
                <w:lang w:val="uk-UA"/>
              </w:rPr>
              <w:t xml:space="preserve">) </w:t>
            </w:r>
            <w:r w:rsidRPr="00106474">
              <w:rPr>
                <w:rFonts w:ascii="Times New Roman" w:hAnsi="Times New Roman"/>
                <w:sz w:val="20"/>
                <w:szCs w:val="20"/>
                <w:lang w:val="uk-UA"/>
              </w:rPr>
              <w:t>Капліна О.В. Доктрина неминучого виявлення у кримінальному процесі: витоки та практика ЄСПЛ (наукова доповідь на Всеукраїнській науково-практичній конференції "Кримінальний процес і криміналістика: виклики часу" з нагоди 20-річчя кафедри кримінальног процесу і криміналістики ЛНУ імені Івана Франка (24 січня 2020 р. , м. Львів).</w:t>
            </w:r>
          </w:p>
          <w:p w:rsidR="00F76F10" w:rsidRPr="00106474" w:rsidRDefault="00F76F10" w:rsidP="00F76F10">
            <w:pPr>
              <w:spacing w:after="0" w:line="240" w:lineRule="auto"/>
              <w:jc w:val="both"/>
              <w:rPr>
                <w:rFonts w:ascii="Times New Roman" w:hAnsi="Times New Roman"/>
                <w:sz w:val="20"/>
                <w:szCs w:val="20"/>
                <w:lang w:val="uk-UA"/>
              </w:rPr>
            </w:pPr>
            <w:r>
              <w:rPr>
                <w:rFonts w:ascii="Times New Roman" w:hAnsi="Times New Roman"/>
                <w:sz w:val="20"/>
                <w:szCs w:val="20"/>
                <w:lang w:val="uk-UA"/>
              </w:rPr>
              <w:t>6</w:t>
            </w:r>
            <w:r w:rsidRPr="00106474">
              <w:rPr>
                <w:rFonts w:ascii="Times New Roman" w:hAnsi="Times New Roman"/>
                <w:sz w:val="20"/>
                <w:szCs w:val="20"/>
                <w:lang w:val="uk-UA"/>
              </w:rPr>
              <w:t xml:space="preserve">)   Капліна О.В. Принципи кримінального провадження — правова та  моральна основа кримінальної процесуальної діяльності (виступ на конференції "Суперечності взаємодії моралі і права в сучасному суспільстві" 22 травня 2020 р. м. Харків) </w:t>
            </w:r>
          </w:p>
          <w:p w:rsidR="00F76F10" w:rsidRPr="00106474" w:rsidRDefault="00F76F10" w:rsidP="00F76F10">
            <w:pPr>
              <w:shd w:val="clear" w:color="auto" w:fill="FFFFFF"/>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lang w:val="uk-UA"/>
              </w:rPr>
              <w:t>7</w:t>
            </w:r>
            <w:r w:rsidRPr="00106474">
              <w:rPr>
                <w:rFonts w:ascii="Times New Roman" w:hAnsi="Times New Roman"/>
                <w:sz w:val="20"/>
                <w:szCs w:val="20"/>
                <w:lang w:val="uk-UA"/>
              </w:rPr>
              <w:t xml:space="preserve">) </w:t>
            </w:r>
            <w:r w:rsidRPr="00106474">
              <w:rPr>
                <w:rFonts w:ascii="Times New Roman" w:hAnsi="Times New Roman"/>
                <w:sz w:val="20"/>
                <w:szCs w:val="20"/>
              </w:rPr>
              <w:t xml:space="preserve">Капліна О.В. "Проблеми тлумачення та застосування статті 279 КПК «Зміна повідомлення про підозру»" (виступ на </w:t>
            </w:r>
            <w:r w:rsidRPr="00106474">
              <w:rPr>
                <w:rFonts w:ascii="Times New Roman" w:hAnsi="Times New Roman"/>
                <w:color w:val="000000"/>
                <w:sz w:val="20"/>
                <w:szCs w:val="20"/>
              </w:rPr>
              <w:t>Міжнародній науково-практичній конференції «Малиновські читання» (м. Острог, 15 травня 2020)</w:t>
            </w:r>
          </w:p>
          <w:p w:rsidR="00F76F10" w:rsidRPr="00106474" w:rsidRDefault="00F76F10" w:rsidP="00F76F10">
            <w:pPr>
              <w:spacing w:after="0" w:line="240" w:lineRule="auto"/>
              <w:jc w:val="both"/>
              <w:rPr>
                <w:rFonts w:ascii="Times New Roman" w:hAnsi="Times New Roman"/>
                <w:sz w:val="20"/>
                <w:szCs w:val="20"/>
                <w:lang w:val="uk-UA"/>
              </w:rPr>
            </w:pPr>
            <w:r>
              <w:rPr>
                <w:rFonts w:ascii="Times New Roman" w:hAnsi="Times New Roman"/>
                <w:sz w:val="20"/>
                <w:szCs w:val="20"/>
                <w:lang w:val="uk-UA"/>
              </w:rPr>
              <w:t>8</w:t>
            </w:r>
            <w:r w:rsidRPr="00106474">
              <w:rPr>
                <w:rFonts w:ascii="Times New Roman" w:hAnsi="Times New Roman"/>
                <w:sz w:val="20"/>
                <w:szCs w:val="20"/>
                <w:lang w:val="uk-UA"/>
              </w:rPr>
              <w:t>) Капліна О.В. "Проблеми забезпечення права на захист осіб, що мають психічні вади" (виступ на науково-практичному семінарі "Напрями реформування кримінальної юстиції в Україні" 22 травня 2020 р. )</w:t>
            </w:r>
          </w:p>
          <w:p w:rsidR="00F76F10" w:rsidRPr="00106474" w:rsidRDefault="00F76F10" w:rsidP="00F76F10">
            <w:pPr>
              <w:shd w:val="clear" w:color="auto" w:fill="FFFFFF"/>
              <w:autoSpaceDE w:val="0"/>
              <w:autoSpaceDN w:val="0"/>
              <w:adjustRightInd w:val="0"/>
              <w:spacing w:after="0" w:line="240" w:lineRule="auto"/>
              <w:jc w:val="both"/>
              <w:rPr>
                <w:rFonts w:ascii="Times New Roman" w:hAnsi="Times New Roman"/>
                <w:color w:val="000000"/>
                <w:sz w:val="20"/>
                <w:szCs w:val="20"/>
              </w:rPr>
            </w:pPr>
          </w:p>
          <w:p w:rsidR="00F76F10" w:rsidRPr="00B7012D" w:rsidRDefault="00F76F10" w:rsidP="00F76F10">
            <w:pPr>
              <w:spacing w:after="0" w:line="240" w:lineRule="auto"/>
              <w:jc w:val="both"/>
              <w:rPr>
                <w:rFonts w:ascii="Times New Roman" w:hAnsi="Times New Roman"/>
                <w:b/>
                <w:bCs/>
                <w:sz w:val="20"/>
                <w:szCs w:val="20"/>
                <w:lang w:val="uk-UA"/>
              </w:rPr>
            </w:pPr>
            <w:r w:rsidRPr="00B7012D">
              <w:rPr>
                <w:rFonts w:ascii="Times New Roman" w:hAnsi="Times New Roman"/>
                <w:b/>
                <w:bCs/>
                <w:sz w:val="20"/>
                <w:szCs w:val="20"/>
                <w:lang w:val="uk-UA"/>
              </w:rPr>
              <w:t>Фахові наукові статті:</w:t>
            </w:r>
          </w:p>
          <w:p w:rsidR="00F76F10" w:rsidRPr="006643FD" w:rsidRDefault="00F76F10" w:rsidP="00F76F10">
            <w:pPr>
              <w:shd w:val="clear" w:color="auto" w:fill="FFFFFF"/>
              <w:spacing w:after="0" w:line="240" w:lineRule="auto"/>
              <w:jc w:val="both"/>
              <w:rPr>
                <w:rFonts w:ascii="Times New Roman" w:hAnsi="Times New Roman"/>
                <w:color w:val="000000"/>
                <w:sz w:val="20"/>
                <w:szCs w:val="20"/>
                <w:lang w:eastAsia="ru-RU"/>
              </w:rPr>
            </w:pPr>
            <w:r w:rsidRPr="006643FD">
              <w:rPr>
                <w:rFonts w:ascii="Times New Roman" w:hAnsi="Times New Roman"/>
                <w:color w:val="000000"/>
                <w:sz w:val="20"/>
                <w:szCs w:val="20"/>
                <w:lang w:val="uk-UA" w:eastAsia="ru-RU"/>
              </w:rPr>
              <w:t xml:space="preserve">1) Капліна О.В. Проблеми визначення та розподілу процесуальних витрат у кримінальному провадженні. </w:t>
            </w:r>
            <w:r w:rsidRPr="006643FD">
              <w:rPr>
                <w:rFonts w:ascii="Times New Roman" w:hAnsi="Times New Roman"/>
                <w:i/>
                <w:color w:val="000000"/>
                <w:sz w:val="20"/>
                <w:szCs w:val="20"/>
                <w:lang w:val="uk-UA" w:eastAsia="ru-RU"/>
              </w:rPr>
              <w:t>Проблеми законності</w:t>
            </w:r>
            <w:r w:rsidRPr="006643FD">
              <w:rPr>
                <w:rFonts w:ascii="Times New Roman" w:hAnsi="Times New Roman"/>
                <w:color w:val="000000"/>
                <w:sz w:val="20"/>
                <w:szCs w:val="20"/>
                <w:lang w:val="uk-UA" w:eastAsia="ru-RU"/>
              </w:rPr>
              <w:t>. № 1. № 2019. С.  170-178.</w:t>
            </w:r>
          </w:p>
          <w:p w:rsidR="00F76F10" w:rsidRPr="006643FD" w:rsidRDefault="00F76F10" w:rsidP="00F76F10">
            <w:pPr>
              <w:shd w:val="clear" w:color="auto" w:fill="FFFFFF"/>
              <w:spacing w:after="0" w:line="240" w:lineRule="auto"/>
              <w:jc w:val="both"/>
              <w:rPr>
                <w:rFonts w:ascii="Times New Roman" w:hAnsi="Times New Roman"/>
                <w:color w:val="000000"/>
                <w:sz w:val="20"/>
                <w:szCs w:val="20"/>
                <w:lang w:eastAsia="ru-RU"/>
              </w:rPr>
            </w:pPr>
            <w:hyperlink r:id="rId9" w:tgtFrame="_blank" w:history="1">
              <w:r w:rsidRPr="006643FD">
                <w:rPr>
                  <w:rFonts w:ascii="Times New Roman" w:hAnsi="Times New Roman"/>
                  <w:color w:val="0000FF"/>
                  <w:sz w:val="20"/>
                  <w:szCs w:val="20"/>
                  <w:u w:val="single"/>
                  <w:lang w:val="uk-UA" w:eastAsia="ru-RU"/>
                </w:rPr>
                <w:t>http://oaji.net/articles/2019/3229-1568035051.pdf</w:t>
              </w:r>
            </w:hyperlink>
            <w:r w:rsidRPr="006643FD">
              <w:rPr>
                <w:rFonts w:ascii="Times New Roman" w:hAnsi="Times New Roman"/>
                <w:color w:val="000000"/>
                <w:sz w:val="20"/>
                <w:szCs w:val="20"/>
                <w:lang w:val="uk-UA" w:eastAsia="ru-RU"/>
              </w:rPr>
              <w:t xml:space="preserve"> </w:t>
            </w:r>
            <w:r w:rsidRPr="006643FD">
              <w:rPr>
                <w:rFonts w:ascii="Times New Roman" w:hAnsi="Times New Roman"/>
                <w:i/>
                <w:color w:val="000000"/>
                <w:sz w:val="20"/>
                <w:szCs w:val="20"/>
                <w:lang w:val="uk-UA" w:eastAsia="ru-RU"/>
              </w:rPr>
              <w:t>(0,5 друк. арк.);</w:t>
            </w:r>
          </w:p>
          <w:p w:rsidR="00F76F10" w:rsidRPr="006643FD" w:rsidRDefault="00F76F10" w:rsidP="00F76F10">
            <w:pPr>
              <w:shd w:val="clear" w:color="auto" w:fill="FFFFFF"/>
              <w:spacing w:after="0" w:line="240" w:lineRule="auto"/>
              <w:jc w:val="both"/>
              <w:rPr>
                <w:rFonts w:ascii="Times New Roman" w:hAnsi="Times New Roman"/>
                <w:color w:val="000000"/>
                <w:sz w:val="20"/>
                <w:szCs w:val="20"/>
                <w:lang w:eastAsia="ru-RU"/>
              </w:rPr>
            </w:pPr>
            <w:r w:rsidRPr="006643FD">
              <w:rPr>
                <w:rFonts w:ascii="Times New Roman" w:hAnsi="Times New Roman"/>
                <w:color w:val="000000"/>
                <w:sz w:val="20"/>
                <w:szCs w:val="20"/>
                <w:lang w:val="uk-UA" w:eastAsia="ru-RU"/>
              </w:rPr>
              <w:t xml:space="preserve">2) Капліна О.В. Проблеми забезпечення розгляду кримінального провадження на підставі угод незалежним і безстороннім судом. </w:t>
            </w:r>
            <w:r w:rsidRPr="006643FD">
              <w:rPr>
                <w:rFonts w:ascii="Times New Roman" w:hAnsi="Times New Roman"/>
                <w:i/>
                <w:color w:val="000000"/>
                <w:sz w:val="20"/>
                <w:szCs w:val="20"/>
                <w:lang w:val="uk-UA" w:eastAsia="ru-RU"/>
              </w:rPr>
              <w:t xml:space="preserve">Вісник Національної академії правових </w:t>
            </w:r>
            <w:r w:rsidRPr="006643FD">
              <w:rPr>
                <w:rFonts w:ascii="Times New Roman" w:hAnsi="Times New Roman"/>
                <w:i/>
                <w:color w:val="000000"/>
                <w:sz w:val="20"/>
                <w:szCs w:val="20"/>
                <w:lang w:val="uk-UA" w:eastAsia="ru-RU"/>
              </w:rPr>
              <w:lastRenderedPageBreak/>
              <w:t>наук України</w:t>
            </w:r>
            <w:r w:rsidRPr="006643FD">
              <w:rPr>
                <w:rFonts w:ascii="Times New Roman" w:hAnsi="Times New Roman"/>
                <w:color w:val="000000"/>
                <w:sz w:val="20"/>
                <w:szCs w:val="20"/>
                <w:lang w:val="uk-UA" w:eastAsia="ru-RU"/>
              </w:rPr>
              <w:t>. № 2. 2019. С.47-58. </w:t>
            </w:r>
            <w:r w:rsidRPr="006643FD">
              <w:rPr>
                <w:rFonts w:ascii="Times New Roman" w:hAnsi="Times New Roman"/>
                <w:color w:val="000000"/>
                <w:sz w:val="20"/>
                <w:szCs w:val="20"/>
                <w:lang w:val="uk-UA" w:eastAsia="ru-RU"/>
              </w:rPr>
              <w:fldChar w:fldCharType="begin"/>
            </w:r>
            <w:r w:rsidRPr="006643FD">
              <w:rPr>
                <w:rFonts w:ascii="Times New Roman" w:hAnsi="Times New Roman"/>
                <w:color w:val="000000"/>
                <w:sz w:val="20"/>
                <w:szCs w:val="20"/>
                <w:lang w:val="uk-UA" w:eastAsia="ru-RU"/>
              </w:rPr>
              <w:instrText xml:space="preserve"> HYPERLINK "http://visnyk.kh.ua/ru/author/oksana-volodimirivna-kaplina" \t "_blank" </w:instrText>
            </w:r>
            <w:r w:rsidRPr="006643FD">
              <w:rPr>
                <w:rFonts w:ascii="Times New Roman" w:hAnsi="Times New Roman"/>
                <w:color w:val="000000"/>
                <w:sz w:val="20"/>
                <w:szCs w:val="20"/>
                <w:lang w:val="uk-UA" w:eastAsia="ru-RU"/>
              </w:rPr>
              <w:fldChar w:fldCharType="separate"/>
            </w:r>
            <w:r w:rsidRPr="006643FD">
              <w:rPr>
                <w:rFonts w:ascii="Times New Roman" w:hAnsi="Times New Roman"/>
                <w:color w:val="0000FF"/>
                <w:sz w:val="20"/>
                <w:szCs w:val="20"/>
                <w:u w:val="single"/>
                <w:lang w:val="uk-UA" w:eastAsia="ru-RU"/>
              </w:rPr>
              <w:t>http://visnyk.kh.ua/ru/author/oksana-volodimirivna-kaplina</w:t>
            </w:r>
            <w:r w:rsidRPr="006643FD">
              <w:rPr>
                <w:rFonts w:ascii="Times New Roman" w:hAnsi="Times New Roman"/>
                <w:color w:val="000000"/>
                <w:sz w:val="20"/>
                <w:szCs w:val="20"/>
                <w:lang w:val="uk-UA" w:eastAsia="ru-RU"/>
              </w:rPr>
              <w:fldChar w:fldCharType="end"/>
            </w:r>
            <w:r w:rsidRPr="006643FD">
              <w:rPr>
                <w:rFonts w:ascii="Times New Roman" w:hAnsi="Times New Roman"/>
                <w:color w:val="000000"/>
                <w:sz w:val="20"/>
                <w:szCs w:val="20"/>
                <w:lang w:val="uk-UA" w:eastAsia="ru-RU"/>
              </w:rPr>
              <w:t xml:space="preserve"> </w:t>
            </w:r>
            <w:r w:rsidRPr="006643FD">
              <w:rPr>
                <w:rFonts w:ascii="Times New Roman" w:hAnsi="Times New Roman"/>
                <w:i/>
                <w:color w:val="000000"/>
                <w:sz w:val="20"/>
                <w:szCs w:val="20"/>
                <w:lang w:val="uk-UA" w:eastAsia="ru-RU"/>
              </w:rPr>
              <w:t>(0,5 друк. арк.);</w:t>
            </w:r>
          </w:p>
          <w:p w:rsidR="00F76F10" w:rsidRPr="00F76F10" w:rsidRDefault="00F76F10" w:rsidP="00F76F10">
            <w:pPr>
              <w:shd w:val="clear" w:color="auto" w:fill="FFFFFF"/>
              <w:spacing w:after="0" w:line="240" w:lineRule="auto"/>
              <w:jc w:val="both"/>
              <w:rPr>
                <w:rFonts w:ascii="Times New Roman" w:hAnsi="Times New Roman"/>
                <w:color w:val="000000"/>
                <w:sz w:val="20"/>
                <w:szCs w:val="20"/>
                <w:lang w:eastAsia="ru-RU"/>
              </w:rPr>
            </w:pPr>
            <w:r w:rsidRPr="006643FD">
              <w:rPr>
                <w:rFonts w:ascii="Times New Roman" w:hAnsi="Times New Roman"/>
                <w:color w:val="000000"/>
                <w:sz w:val="20"/>
                <w:szCs w:val="20"/>
                <w:lang w:eastAsia="ru-RU"/>
              </w:rPr>
              <w:t>3</w:t>
            </w:r>
            <w:r w:rsidRPr="006643FD">
              <w:rPr>
                <w:rFonts w:ascii="Times New Roman" w:hAnsi="Times New Roman"/>
                <w:color w:val="000000"/>
                <w:sz w:val="20"/>
                <w:szCs w:val="20"/>
                <w:lang w:val="uk-UA" w:eastAsia="ru-RU"/>
              </w:rPr>
              <w:t xml:space="preserve">) </w:t>
            </w:r>
            <w:r w:rsidRPr="006643FD">
              <w:rPr>
                <w:rFonts w:ascii="Times New Roman" w:hAnsi="Times New Roman"/>
                <w:color w:val="000000"/>
                <w:sz w:val="20"/>
                <w:szCs w:val="20"/>
                <w:lang w:eastAsia="ru-RU"/>
              </w:rPr>
              <w:t xml:space="preserve"> </w:t>
            </w:r>
            <w:r w:rsidRPr="006643FD">
              <w:rPr>
                <w:rFonts w:ascii="Times New Roman" w:hAnsi="Times New Roman"/>
                <w:color w:val="000000"/>
                <w:sz w:val="20"/>
                <w:szCs w:val="20"/>
                <w:lang w:val="uk-UA" w:eastAsia="ru-RU"/>
              </w:rPr>
              <w:t xml:space="preserve">Капліна О.В. </w:t>
            </w:r>
            <w:r w:rsidRPr="006643FD">
              <w:rPr>
                <w:rFonts w:ascii="Times New Roman" w:hAnsi="Times New Roman"/>
                <w:color w:val="000000"/>
                <w:sz w:val="20"/>
                <w:szCs w:val="20"/>
                <w:lang w:eastAsia="ru-RU"/>
              </w:rPr>
              <w:t xml:space="preserve">Национальное агентство по розыску и менеджменту активов, как орган, обеспечивающий экономию времени следователя. </w:t>
            </w:r>
            <w:r w:rsidRPr="006643FD">
              <w:rPr>
                <w:rFonts w:ascii="Times New Roman" w:hAnsi="Times New Roman"/>
                <w:i/>
                <w:color w:val="000000"/>
                <w:sz w:val="20"/>
                <w:szCs w:val="20"/>
                <w:lang w:eastAsia="ru-RU"/>
              </w:rPr>
              <w:t>Предварительное</w:t>
            </w:r>
            <w:r w:rsidRPr="00F76F10">
              <w:rPr>
                <w:rFonts w:ascii="Times New Roman" w:hAnsi="Times New Roman"/>
                <w:i/>
                <w:color w:val="000000"/>
                <w:sz w:val="20"/>
                <w:szCs w:val="20"/>
                <w:lang w:eastAsia="ru-RU"/>
              </w:rPr>
              <w:t xml:space="preserve"> </w:t>
            </w:r>
            <w:r w:rsidRPr="006643FD">
              <w:rPr>
                <w:rFonts w:ascii="Times New Roman" w:hAnsi="Times New Roman"/>
                <w:i/>
                <w:color w:val="000000"/>
                <w:sz w:val="20"/>
                <w:szCs w:val="20"/>
                <w:lang w:eastAsia="ru-RU"/>
              </w:rPr>
              <w:t>расследование</w:t>
            </w:r>
            <w:r w:rsidRPr="00F76F10">
              <w:rPr>
                <w:rFonts w:ascii="Times New Roman" w:hAnsi="Times New Roman"/>
                <w:color w:val="000000"/>
                <w:sz w:val="20"/>
                <w:szCs w:val="20"/>
                <w:lang w:eastAsia="ru-RU"/>
              </w:rPr>
              <w:t>.  № 1.</w:t>
            </w:r>
            <w:r w:rsidRPr="006643FD">
              <w:rPr>
                <w:rFonts w:ascii="Times New Roman" w:hAnsi="Times New Roman"/>
                <w:color w:val="000000"/>
                <w:sz w:val="20"/>
                <w:szCs w:val="20"/>
                <w:lang w:val="en-US" w:eastAsia="ru-RU"/>
              </w:rPr>
              <w:t> </w:t>
            </w:r>
            <w:r w:rsidRPr="00F76F10">
              <w:rPr>
                <w:rFonts w:ascii="Times New Roman" w:hAnsi="Times New Roman"/>
                <w:color w:val="000000"/>
                <w:sz w:val="20"/>
                <w:szCs w:val="20"/>
                <w:lang w:eastAsia="ru-RU"/>
              </w:rPr>
              <w:t xml:space="preserve">2019. </w:t>
            </w:r>
            <w:r w:rsidRPr="006643FD">
              <w:rPr>
                <w:rFonts w:ascii="Times New Roman" w:hAnsi="Times New Roman"/>
                <w:color w:val="000000"/>
                <w:sz w:val="20"/>
                <w:szCs w:val="20"/>
                <w:lang w:eastAsia="ru-RU"/>
              </w:rPr>
              <w:t>С</w:t>
            </w:r>
            <w:r w:rsidRPr="00F76F10">
              <w:rPr>
                <w:rFonts w:ascii="Times New Roman" w:hAnsi="Times New Roman"/>
                <w:color w:val="000000"/>
                <w:sz w:val="20"/>
                <w:szCs w:val="20"/>
                <w:lang w:eastAsia="ru-RU"/>
              </w:rPr>
              <w:t>.</w:t>
            </w:r>
            <w:r w:rsidRPr="006643FD">
              <w:rPr>
                <w:rFonts w:ascii="Times New Roman" w:hAnsi="Times New Roman"/>
                <w:color w:val="000000"/>
                <w:sz w:val="20"/>
                <w:szCs w:val="20"/>
                <w:lang w:val="en-US" w:eastAsia="ru-RU"/>
              </w:rPr>
              <w:t> </w:t>
            </w:r>
            <w:r w:rsidRPr="00F76F10">
              <w:rPr>
                <w:rFonts w:ascii="Times New Roman" w:hAnsi="Times New Roman"/>
                <w:color w:val="000000"/>
                <w:sz w:val="20"/>
                <w:szCs w:val="20"/>
                <w:lang w:eastAsia="ru-RU"/>
              </w:rPr>
              <w:t>45-52</w:t>
            </w:r>
            <w:r w:rsidRPr="006643FD">
              <w:rPr>
                <w:rFonts w:ascii="Times New Roman" w:hAnsi="Times New Roman"/>
                <w:color w:val="000000"/>
                <w:sz w:val="20"/>
                <w:szCs w:val="20"/>
                <w:lang w:val="uk-UA" w:eastAsia="ru-RU"/>
              </w:rPr>
              <w:t xml:space="preserve"> </w:t>
            </w:r>
            <w:r w:rsidRPr="006643FD">
              <w:rPr>
                <w:rFonts w:ascii="Times New Roman" w:hAnsi="Times New Roman"/>
                <w:i/>
                <w:color w:val="000000"/>
                <w:sz w:val="20"/>
                <w:szCs w:val="20"/>
                <w:lang w:val="uk-UA" w:eastAsia="ru-RU"/>
              </w:rPr>
              <w:t>(0,5 друк. арк.);</w:t>
            </w:r>
          </w:p>
          <w:p w:rsidR="00F76F10" w:rsidRPr="006643FD" w:rsidRDefault="00F76F10" w:rsidP="00F76F10">
            <w:pPr>
              <w:shd w:val="clear" w:color="auto" w:fill="FFFFFF"/>
              <w:spacing w:after="0" w:line="240" w:lineRule="auto"/>
              <w:jc w:val="both"/>
              <w:rPr>
                <w:rFonts w:ascii="Times New Roman" w:hAnsi="Times New Roman"/>
                <w:i/>
                <w:color w:val="000000"/>
                <w:sz w:val="20"/>
                <w:szCs w:val="20"/>
                <w:lang w:val="uk-UA" w:eastAsia="ru-RU"/>
              </w:rPr>
            </w:pPr>
            <w:r w:rsidRPr="006643FD">
              <w:rPr>
                <w:rFonts w:ascii="Times New Roman" w:hAnsi="Times New Roman"/>
                <w:color w:val="000000"/>
                <w:sz w:val="20"/>
                <w:szCs w:val="20"/>
                <w:lang w:val="uk-UA" w:eastAsia="ru-RU"/>
              </w:rPr>
              <w:t xml:space="preserve">4) Капліна О.В., Котова О. С. Критерії правомірності обмеження права власності під час арешту майна у кримінальному провадженні в світлі практики Європейського суду з прав людини. Право України . № 9. 2019. С. 65-84 </w:t>
            </w:r>
            <w:r w:rsidRPr="006643FD">
              <w:rPr>
                <w:rFonts w:ascii="Times New Roman" w:hAnsi="Times New Roman"/>
                <w:i/>
                <w:color w:val="000000"/>
                <w:sz w:val="20"/>
                <w:szCs w:val="20"/>
                <w:lang w:val="uk-UA" w:eastAsia="ru-RU"/>
              </w:rPr>
              <w:t>(0,3 друк. арк.);</w:t>
            </w:r>
          </w:p>
          <w:p w:rsidR="00F76F10" w:rsidRPr="006643FD" w:rsidRDefault="00F76F10" w:rsidP="00F76F10">
            <w:pPr>
              <w:keepNext/>
              <w:tabs>
                <w:tab w:val="left" w:pos="1125"/>
              </w:tabs>
              <w:spacing w:after="0" w:line="240" w:lineRule="auto"/>
              <w:jc w:val="both"/>
              <w:rPr>
                <w:rFonts w:ascii="Times New Roman" w:hAnsi="Times New Roman"/>
                <w:bCs/>
                <w:color w:val="000000"/>
                <w:sz w:val="20"/>
                <w:szCs w:val="20"/>
                <w:lang w:val="uk-UA"/>
              </w:rPr>
            </w:pPr>
            <w:r w:rsidRPr="006643FD">
              <w:rPr>
                <w:rFonts w:ascii="Times New Roman" w:hAnsi="Times New Roman"/>
                <w:bCs/>
                <w:color w:val="000000"/>
                <w:sz w:val="20"/>
                <w:szCs w:val="20"/>
                <w:lang w:val="uk-UA"/>
              </w:rPr>
              <w:t>5) Капліна О.В. Проблеми визначення компетенції слідчого та прокурора на етапі закінчення досудового розслідування. Право України. № 8.</w:t>
            </w:r>
            <w:r>
              <w:rPr>
                <w:rFonts w:ascii="Times New Roman" w:hAnsi="Times New Roman"/>
                <w:bCs/>
                <w:color w:val="000000"/>
                <w:sz w:val="20"/>
                <w:szCs w:val="20"/>
                <w:lang w:val="uk-UA"/>
              </w:rPr>
              <w:t xml:space="preserve">- 2018. - </w:t>
            </w:r>
            <w:r w:rsidRPr="006643FD">
              <w:rPr>
                <w:rFonts w:ascii="Times New Roman" w:hAnsi="Times New Roman"/>
                <w:bCs/>
                <w:color w:val="000000"/>
                <w:sz w:val="20"/>
                <w:szCs w:val="20"/>
                <w:lang w:val="uk-UA"/>
              </w:rPr>
              <w:t xml:space="preserve"> С. 72-84.</w:t>
            </w:r>
          </w:p>
          <w:p w:rsidR="00F76F10" w:rsidRPr="00F76F10" w:rsidRDefault="00F76F10" w:rsidP="00F76F10">
            <w:pPr>
              <w:shd w:val="clear" w:color="auto" w:fill="FFFFFF"/>
              <w:spacing w:after="0" w:line="240" w:lineRule="auto"/>
              <w:jc w:val="both"/>
              <w:rPr>
                <w:rFonts w:ascii="Times New Roman" w:hAnsi="Times New Roman"/>
                <w:color w:val="000000"/>
                <w:sz w:val="20"/>
                <w:szCs w:val="20"/>
                <w:lang w:val="uk-UA" w:eastAsia="ru-RU"/>
              </w:rPr>
            </w:pPr>
            <w:r>
              <w:rPr>
                <w:rStyle w:val="rvts9"/>
              </w:rPr>
              <w:t xml:space="preserve">6) </w:t>
            </w:r>
            <w:r w:rsidRPr="006643FD">
              <w:rPr>
                <w:rFonts w:ascii="Times New Roman" w:hAnsi="Times New Roman"/>
                <w:iCs/>
                <w:color w:val="000000"/>
                <w:sz w:val="20"/>
                <w:szCs w:val="20"/>
                <w:lang w:eastAsia="ar-SA"/>
              </w:rPr>
              <w:t xml:space="preserve">Проведення ревізій та перевірок у кримінальному провадженні: дисонанс законодавства та правозастосовної практики / О. В. Капліна, Н. А. Маринів // Підприємництво, госп-во і </w:t>
            </w:r>
            <w:proofErr w:type="gramStart"/>
            <w:r w:rsidRPr="006643FD">
              <w:rPr>
                <w:rFonts w:ascii="Times New Roman" w:hAnsi="Times New Roman"/>
                <w:iCs/>
                <w:color w:val="000000"/>
                <w:sz w:val="20"/>
                <w:szCs w:val="20"/>
                <w:lang w:eastAsia="ar-SA"/>
              </w:rPr>
              <w:t>право :</w:t>
            </w:r>
            <w:proofErr w:type="gramEnd"/>
            <w:r w:rsidRPr="006643FD">
              <w:rPr>
                <w:rFonts w:ascii="Times New Roman" w:hAnsi="Times New Roman"/>
                <w:iCs/>
                <w:color w:val="000000"/>
                <w:sz w:val="20"/>
                <w:szCs w:val="20"/>
                <w:lang w:eastAsia="ar-SA"/>
              </w:rPr>
              <w:t xml:space="preserve"> наук.-практ. госп.-прав. журн. 2018. № 2.  С. </w:t>
            </w:r>
            <w:r w:rsidRPr="00F76F10">
              <w:rPr>
                <w:rFonts w:ascii="Times New Roman" w:hAnsi="Times New Roman"/>
                <w:color w:val="000000"/>
                <w:sz w:val="20"/>
                <w:szCs w:val="20"/>
                <w:lang w:val="uk-UA" w:eastAsia="ru-RU"/>
              </w:rPr>
              <w:t>197-206 (0,4 друк. арк.);</w:t>
            </w:r>
          </w:p>
          <w:p w:rsidR="00F76F10" w:rsidRPr="00F76F10" w:rsidRDefault="00F76F10" w:rsidP="00F76F10">
            <w:pPr>
              <w:shd w:val="clear" w:color="auto" w:fill="FFFFFF"/>
              <w:spacing w:after="0" w:line="240" w:lineRule="auto"/>
              <w:jc w:val="both"/>
              <w:rPr>
                <w:rFonts w:ascii="Times New Roman" w:hAnsi="Times New Roman"/>
                <w:color w:val="000000"/>
                <w:sz w:val="20"/>
                <w:szCs w:val="20"/>
                <w:lang w:val="uk-UA" w:eastAsia="ru-RU"/>
              </w:rPr>
            </w:pPr>
            <w:r w:rsidRPr="00F76F10">
              <w:rPr>
                <w:rFonts w:ascii="Times New Roman" w:hAnsi="Times New Roman"/>
                <w:color w:val="000000"/>
                <w:sz w:val="20"/>
                <w:szCs w:val="20"/>
                <w:lang w:val="uk-UA" w:eastAsia="ru-RU"/>
              </w:rPr>
              <w:t xml:space="preserve">7) Капліна О.В. Проблемы определения критериев законности длительного обыска // Предварительное расследование. Журнал Следственного комитета Респубики Беларусь - №2. – 2017.  </w:t>
            </w:r>
          </w:p>
          <w:p w:rsidR="005536BA" w:rsidRPr="009C7D00" w:rsidRDefault="00F76F10" w:rsidP="00F76F10">
            <w:pPr>
              <w:spacing w:after="0" w:line="240" w:lineRule="auto"/>
              <w:jc w:val="both"/>
              <w:rPr>
                <w:rFonts w:ascii="Times New Roman" w:hAnsi="Times New Roman"/>
                <w:sz w:val="20"/>
                <w:szCs w:val="20"/>
                <w:lang w:val="uk-UA"/>
              </w:rPr>
            </w:pPr>
            <w:r>
              <w:rPr>
                <w:rFonts w:ascii="Times New Roman" w:hAnsi="Times New Roman"/>
                <w:sz w:val="20"/>
                <w:szCs w:val="20"/>
                <w:lang w:val="uk-UA"/>
              </w:rPr>
              <w:t>8</w:t>
            </w:r>
            <w:r w:rsidRPr="006643FD">
              <w:rPr>
                <w:rFonts w:ascii="Times New Roman" w:hAnsi="Times New Roman"/>
                <w:sz w:val="20"/>
                <w:szCs w:val="20"/>
                <w:lang w:val="uk-UA"/>
              </w:rPr>
              <w:t>) Капліна О. Повідомлення про підозру: протистояння правових позицій сторін обвинувачення та захисту // Право України</w:t>
            </w:r>
            <w:r w:rsidRPr="006643FD">
              <w:rPr>
                <w:rFonts w:ascii="Times New Roman" w:hAnsi="Times New Roman"/>
                <w:sz w:val="20"/>
                <w:szCs w:val="20"/>
              </w:rPr>
              <w:t>. - № 12. – 2017. – С. 74-81</w:t>
            </w:r>
          </w:p>
        </w:tc>
        <w:tc>
          <w:tcPr>
            <w:tcW w:w="1559" w:type="dxa"/>
            <w:gridSpan w:val="2"/>
          </w:tcPr>
          <w:p w:rsidR="00F76F10" w:rsidRDefault="00F76F10" w:rsidP="00F76F10">
            <w:pPr>
              <w:spacing w:after="0" w:line="240" w:lineRule="auto"/>
              <w:jc w:val="both"/>
              <w:rPr>
                <w:rFonts w:ascii="Times New Roman" w:hAnsi="Times New Roman"/>
                <w:b/>
                <w:sz w:val="20"/>
                <w:szCs w:val="20"/>
                <w:lang w:val="uk-UA"/>
              </w:rPr>
            </w:pPr>
            <w:r>
              <w:rPr>
                <w:rFonts w:ascii="Times New Roman" w:hAnsi="Times New Roman"/>
                <w:b/>
                <w:sz w:val="20"/>
                <w:szCs w:val="20"/>
                <w:lang w:val="uk-UA"/>
              </w:rPr>
              <w:lastRenderedPageBreak/>
              <w:t xml:space="preserve">Лапкін А.В. </w:t>
            </w:r>
          </w:p>
          <w:p w:rsidR="00F76F10" w:rsidRPr="009916D6" w:rsidRDefault="00F76F10" w:rsidP="00F76F10">
            <w:pPr>
              <w:spacing w:after="0" w:line="240" w:lineRule="auto"/>
              <w:jc w:val="both"/>
              <w:rPr>
                <w:rFonts w:ascii="Times New Roman" w:hAnsi="Times New Roman"/>
                <w:bCs/>
                <w:sz w:val="20"/>
                <w:szCs w:val="20"/>
                <w:lang w:val="uk-UA"/>
              </w:rPr>
            </w:pPr>
            <w:r w:rsidRPr="009916D6">
              <w:rPr>
                <w:rFonts w:ascii="Times New Roman" w:hAnsi="Times New Roman"/>
                <w:bCs/>
                <w:sz w:val="20"/>
                <w:szCs w:val="20"/>
                <w:lang w:val="uk-UA"/>
              </w:rPr>
              <w:t>докторант</w:t>
            </w:r>
          </w:p>
          <w:p w:rsidR="00F76F10" w:rsidRPr="009916D6" w:rsidRDefault="00F76F10" w:rsidP="00F76F10">
            <w:pPr>
              <w:spacing w:after="0" w:line="240" w:lineRule="auto"/>
              <w:jc w:val="both"/>
              <w:rPr>
                <w:rFonts w:ascii="Times New Roman" w:hAnsi="Times New Roman"/>
                <w:bCs/>
                <w:sz w:val="20"/>
                <w:szCs w:val="20"/>
                <w:lang w:val="uk-UA"/>
              </w:rPr>
            </w:pPr>
          </w:p>
          <w:p w:rsidR="00F76F10" w:rsidRPr="009C7D00" w:rsidRDefault="00F76F10" w:rsidP="00F76F10">
            <w:pPr>
              <w:spacing w:after="0" w:line="240" w:lineRule="auto"/>
              <w:jc w:val="both"/>
              <w:rPr>
                <w:rFonts w:ascii="Times New Roman" w:hAnsi="Times New Roman"/>
                <w:b/>
                <w:sz w:val="20"/>
                <w:szCs w:val="20"/>
                <w:lang w:val="uk-UA"/>
              </w:rPr>
            </w:pPr>
          </w:p>
          <w:p w:rsidR="00F76F10" w:rsidRPr="009C7D00" w:rsidRDefault="00F76F10" w:rsidP="00F76F10">
            <w:pPr>
              <w:spacing w:after="0" w:line="240" w:lineRule="auto"/>
              <w:jc w:val="both"/>
              <w:rPr>
                <w:rFonts w:ascii="Times New Roman" w:hAnsi="Times New Roman"/>
                <w:b/>
                <w:sz w:val="20"/>
                <w:szCs w:val="20"/>
                <w:lang w:val="uk-UA"/>
              </w:rPr>
            </w:pPr>
          </w:p>
          <w:p w:rsidR="00F76F10" w:rsidRDefault="00F76F10" w:rsidP="00F76F10">
            <w:pPr>
              <w:spacing w:after="0" w:line="240" w:lineRule="auto"/>
              <w:jc w:val="both"/>
              <w:rPr>
                <w:rFonts w:ascii="Times New Roman" w:hAnsi="Times New Roman"/>
                <w:b/>
                <w:sz w:val="20"/>
                <w:szCs w:val="20"/>
                <w:lang w:val="uk-UA"/>
              </w:rPr>
            </w:pPr>
          </w:p>
          <w:p w:rsidR="00F76F10" w:rsidRDefault="00F76F10" w:rsidP="00F76F10">
            <w:pPr>
              <w:spacing w:after="0" w:line="240" w:lineRule="auto"/>
              <w:jc w:val="both"/>
              <w:rPr>
                <w:rFonts w:ascii="Times New Roman" w:hAnsi="Times New Roman"/>
                <w:b/>
                <w:sz w:val="20"/>
                <w:szCs w:val="20"/>
                <w:lang w:val="uk-UA"/>
              </w:rPr>
            </w:pPr>
          </w:p>
          <w:p w:rsidR="00F76F10" w:rsidRDefault="00F76F10" w:rsidP="00F76F10">
            <w:pPr>
              <w:spacing w:after="0" w:line="240" w:lineRule="auto"/>
              <w:jc w:val="both"/>
              <w:rPr>
                <w:rFonts w:ascii="Times New Roman" w:hAnsi="Times New Roman"/>
                <w:b/>
                <w:sz w:val="20"/>
                <w:szCs w:val="20"/>
                <w:lang w:val="uk-UA"/>
              </w:rPr>
            </w:pPr>
          </w:p>
          <w:p w:rsidR="00F76F10" w:rsidRDefault="00F76F10" w:rsidP="00F76F10">
            <w:pPr>
              <w:spacing w:after="0" w:line="240" w:lineRule="auto"/>
              <w:jc w:val="both"/>
              <w:rPr>
                <w:rFonts w:ascii="Times New Roman" w:hAnsi="Times New Roman"/>
                <w:b/>
                <w:sz w:val="20"/>
                <w:szCs w:val="20"/>
                <w:lang w:val="uk-UA"/>
              </w:rPr>
            </w:pPr>
          </w:p>
          <w:p w:rsidR="00F76F10" w:rsidRPr="009C7D00" w:rsidRDefault="00F76F10" w:rsidP="00F76F10">
            <w:pPr>
              <w:spacing w:after="0" w:line="240" w:lineRule="auto"/>
              <w:jc w:val="both"/>
              <w:rPr>
                <w:rFonts w:ascii="Times New Roman" w:hAnsi="Times New Roman"/>
                <w:b/>
                <w:sz w:val="20"/>
                <w:szCs w:val="20"/>
                <w:lang w:val="uk-UA"/>
              </w:rPr>
            </w:pPr>
            <w:r>
              <w:rPr>
                <w:rFonts w:ascii="Times New Roman" w:hAnsi="Times New Roman"/>
                <w:b/>
                <w:sz w:val="20"/>
                <w:szCs w:val="20"/>
                <w:lang w:val="uk-UA"/>
              </w:rPr>
              <w:t xml:space="preserve">Лисоченко С. Л. </w:t>
            </w:r>
          </w:p>
          <w:p w:rsidR="00F76F10" w:rsidRDefault="00F76F10" w:rsidP="00F76F10">
            <w:pPr>
              <w:spacing w:after="0" w:line="240" w:lineRule="auto"/>
              <w:jc w:val="both"/>
              <w:rPr>
                <w:rFonts w:ascii="Times New Roman" w:hAnsi="Times New Roman"/>
                <w:bCs/>
                <w:sz w:val="20"/>
                <w:szCs w:val="20"/>
                <w:lang w:val="uk-UA"/>
              </w:rPr>
            </w:pPr>
            <w:r>
              <w:rPr>
                <w:rFonts w:ascii="Times New Roman" w:hAnsi="Times New Roman"/>
                <w:bCs/>
                <w:sz w:val="20"/>
                <w:szCs w:val="20"/>
                <w:lang w:val="uk-UA"/>
              </w:rPr>
              <w:t>аспірант</w:t>
            </w:r>
          </w:p>
          <w:p w:rsidR="00F76F10" w:rsidRDefault="00F76F10" w:rsidP="00F76F10">
            <w:pPr>
              <w:spacing w:after="0" w:line="240" w:lineRule="auto"/>
              <w:jc w:val="both"/>
              <w:rPr>
                <w:rFonts w:ascii="Times New Roman" w:hAnsi="Times New Roman"/>
                <w:bCs/>
                <w:sz w:val="20"/>
                <w:szCs w:val="20"/>
                <w:lang w:val="uk-UA"/>
              </w:rPr>
            </w:pPr>
          </w:p>
          <w:p w:rsidR="00F76F10" w:rsidRDefault="00F76F10" w:rsidP="00F76F10">
            <w:pPr>
              <w:spacing w:after="0" w:line="240" w:lineRule="auto"/>
              <w:jc w:val="both"/>
              <w:rPr>
                <w:rFonts w:ascii="Times New Roman" w:hAnsi="Times New Roman"/>
                <w:bCs/>
                <w:sz w:val="20"/>
                <w:szCs w:val="20"/>
                <w:lang w:val="uk-UA"/>
              </w:rPr>
            </w:pPr>
          </w:p>
          <w:p w:rsidR="00F76F10" w:rsidRDefault="00F76F10" w:rsidP="00F76F10">
            <w:pPr>
              <w:spacing w:after="0" w:line="240" w:lineRule="auto"/>
              <w:jc w:val="both"/>
              <w:rPr>
                <w:rFonts w:ascii="Times New Roman" w:hAnsi="Times New Roman"/>
                <w:bCs/>
                <w:sz w:val="20"/>
                <w:szCs w:val="20"/>
                <w:lang w:val="uk-UA"/>
              </w:rPr>
            </w:pPr>
          </w:p>
          <w:p w:rsidR="00F76F10" w:rsidRDefault="00F76F10" w:rsidP="00F76F10">
            <w:pPr>
              <w:spacing w:after="0" w:line="240" w:lineRule="auto"/>
              <w:jc w:val="both"/>
              <w:rPr>
                <w:rFonts w:ascii="Times New Roman" w:hAnsi="Times New Roman"/>
                <w:bCs/>
                <w:sz w:val="20"/>
                <w:szCs w:val="20"/>
                <w:lang w:val="uk-UA"/>
              </w:rPr>
            </w:pPr>
          </w:p>
          <w:p w:rsidR="00F76F10" w:rsidRDefault="00F76F10" w:rsidP="00F76F10">
            <w:pPr>
              <w:spacing w:after="0" w:line="240" w:lineRule="auto"/>
              <w:jc w:val="both"/>
              <w:rPr>
                <w:rFonts w:ascii="Times New Roman" w:hAnsi="Times New Roman"/>
                <w:bCs/>
                <w:sz w:val="20"/>
                <w:szCs w:val="20"/>
                <w:lang w:val="uk-UA"/>
              </w:rPr>
            </w:pPr>
          </w:p>
          <w:p w:rsidR="00F76F10" w:rsidRDefault="00F76F10" w:rsidP="00F76F10">
            <w:pPr>
              <w:spacing w:after="0" w:line="240" w:lineRule="auto"/>
              <w:jc w:val="both"/>
              <w:rPr>
                <w:rFonts w:ascii="Times New Roman" w:hAnsi="Times New Roman"/>
                <w:bCs/>
                <w:sz w:val="20"/>
                <w:szCs w:val="20"/>
                <w:lang w:val="uk-UA"/>
              </w:rPr>
            </w:pPr>
          </w:p>
          <w:p w:rsidR="00F76F10" w:rsidRDefault="00F76F10" w:rsidP="00F76F10">
            <w:pPr>
              <w:spacing w:after="0" w:line="240" w:lineRule="auto"/>
              <w:jc w:val="both"/>
              <w:rPr>
                <w:rFonts w:ascii="Times New Roman" w:hAnsi="Times New Roman"/>
                <w:bCs/>
                <w:sz w:val="20"/>
                <w:szCs w:val="20"/>
                <w:lang w:val="uk-UA"/>
              </w:rPr>
            </w:pPr>
          </w:p>
          <w:p w:rsidR="00F76F10" w:rsidRDefault="00F76F10" w:rsidP="00F76F10">
            <w:pPr>
              <w:spacing w:after="0" w:line="240" w:lineRule="auto"/>
              <w:jc w:val="both"/>
              <w:rPr>
                <w:rFonts w:ascii="Times New Roman" w:hAnsi="Times New Roman"/>
                <w:b/>
                <w:sz w:val="20"/>
                <w:szCs w:val="20"/>
                <w:lang w:val="uk-UA"/>
              </w:rPr>
            </w:pPr>
            <w:r w:rsidRPr="00BA30CA">
              <w:rPr>
                <w:rFonts w:ascii="Times New Roman" w:hAnsi="Times New Roman"/>
                <w:b/>
                <w:sz w:val="20"/>
                <w:szCs w:val="20"/>
                <w:lang w:val="uk-UA"/>
              </w:rPr>
              <w:t xml:space="preserve">Филатов Д.Д. </w:t>
            </w:r>
          </w:p>
          <w:p w:rsidR="00F76F10" w:rsidRDefault="00F76F10" w:rsidP="00F76F10">
            <w:pPr>
              <w:spacing w:after="0" w:line="240" w:lineRule="auto"/>
              <w:jc w:val="both"/>
              <w:rPr>
                <w:rFonts w:ascii="Times New Roman" w:hAnsi="Times New Roman"/>
                <w:bCs/>
                <w:sz w:val="20"/>
                <w:szCs w:val="20"/>
                <w:lang w:val="uk-UA"/>
              </w:rPr>
            </w:pPr>
            <w:r>
              <w:rPr>
                <w:rFonts w:ascii="Times New Roman" w:hAnsi="Times New Roman"/>
                <w:bCs/>
                <w:sz w:val="20"/>
                <w:szCs w:val="20"/>
                <w:lang w:val="uk-UA"/>
              </w:rPr>
              <w:t>аспірант</w:t>
            </w:r>
          </w:p>
          <w:p w:rsidR="005536BA" w:rsidRPr="009C7D00" w:rsidRDefault="005536BA" w:rsidP="00014866">
            <w:pPr>
              <w:spacing w:after="0" w:line="240" w:lineRule="auto"/>
              <w:jc w:val="both"/>
              <w:rPr>
                <w:rFonts w:ascii="Times New Roman" w:hAnsi="Times New Roman"/>
                <w:sz w:val="20"/>
                <w:szCs w:val="20"/>
                <w:lang w:val="uk-UA"/>
              </w:rPr>
            </w:pPr>
          </w:p>
        </w:tc>
        <w:tc>
          <w:tcPr>
            <w:tcW w:w="2454" w:type="dxa"/>
          </w:tcPr>
          <w:p w:rsidR="00F76F10" w:rsidRDefault="00F76F10" w:rsidP="00F76F10">
            <w:pPr>
              <w:rPr>
                <w:rFonts w:ascii="Times New Roman" w:hAnsi="Times New Roman"/>
                <w:color w:val="000000"/>
                <w:sz w:val="20"/>
                <w:szCs w:val="20"/>
                <w:shd w:val="clear" w:color="auto" w:fill="FFFFFF"/>
                <w:lang w:val="uk-UA"/>
              </w:rPr>
            </w:pPr>
            <w:r w:rsidRPr="009916D6">
              <w:rPr>
                <w:rFonts w:ascii="Times New Roman" w:hAnsi="Times New Roman"/>
                <w:sz w:val="20"/>
                <w:szCs w:val="20"/>
                <w:lang w:val="uk-UA"/>
              </w:rPr>
              <w:t>«</w:t>
            </w:r>
            <w:r w:rsidRPr="009916D6">
              <w:rPr>
                <w:rFonts w:ascii="Times New Roman" w:hAnsi="Times New Roman"/>
                <w:color w:val="000000"/>
                <w:sz w:val="20"/>
                <w:szCs w:val="20"/>
                <w:shd w:val="clear" w:color="auto" w:fill="FFFFFF"/>
                <w:lang w:val="uk-UA"/>
              </w:rPr>
              <w:t>Прокурор у кримінальному провадженні: теоретичні, правові та організаційно-методичні проблеми</w:t>
            </w:r>
            <w:r>
              <w:rPr>
                <w:rFonts w:ascii="Times New Roman" w:hAnsi="Times New Roman"/>
                <w:color w:val="000000"/>
                <w:sz w:val="20"/>
                <w:szCs w:val="20"/>
                <w:shd w:val="clear" w:color="auto" w:fill="FFFFFF"/>
                <w:lang w:val="uk-UA"/>
              </w:rPr>
              <w:t>»</w:t>
            </w:r>
            <w:r w:rsidRPr="009916D6">
              <w:rPr>
                <w:rFonts w:ascii="Times New Roman" w:hAnsi="Times New Roman"/>
                <w:color w:val="000000"/>
                <w:sz w:val="20"/>
                <w:szCs w:val="20"/>
                <w:shd w:val="clear" w:color="auto" w:fill="FFFFFF"/>
                <w:lang w:val="uk-UA"/>
              </w:rPr>
              <w:t> </w:t>
            </w:r>
          </w:p>
          <w:p w:rsidR="00F76F10" w:rsidRPr="009916D6" w:rsidRDefault="00F76F10" w:rsidP="00F76F10">
            <w:pPr>
              <w:rPr>
                <w:rFonts w:ascii="Times New Roman" w:hAnsi="Times New Roman"/>
                <w:color w:val="000000"/>
                <w:sz w:val="20"/>
                <w:szCs w:val="20"/>
                <w:shd w:val="clear" w:color="auto" w:fill="FFFFFF"/>
                <w:lang w:val="uk-UA"/>
              </w:rPr>
            </w:pPr>
          </w:p>
          <w:p w:rsidR="00F76F10" w:rsidRPr="00264D20" w:rsidRDefault="00F76F10" w:rsidP="00F76F10">
            <w:pPr>
              <w:rPr>
                <w:rFonts w:ascii="Arial" w:hAnsi="Arial" w:cs="Arial"/>
                <w:color w:val="000000"/>
                <w:sz w:val="20"/>
                <w:szCs w:val="20"/>
                <w:shd w:val="clear" w:color="auto" w:fill="FFFFFF"/>
              </w:rPr>
            </w:pPr>
            <w:r>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lang w:val="uk-UA"/>
              </w:rPr>
              <w:t>Засоби отримання відомостей від особи у досудовому кримінальному провадженні</w:t>
            </w:r>
            <w:r>
              <w:rPr>
                <w:rFonts w:ascii="Times New Roman" w:hAnsi="Times New Roman"/>
                <w:color w:val="000000"/>
                <w:sz w:val="20"/>
                <w:szCs w:val="20"/>
                <w:shd w:val="clear" w:color="auto" w:fill="FFFFFF"/>
              </w:rPr>
              <w:t>»</w:t>
            </w:r>
          </w:p>
          <w:p w:rsidR="00F76F10" w:rsidRPr="00264D20" w:rsidRDefault="00F76F10" w:rsidP="00F76F10">
            <w:pPr>
              <w:ind w:firstLine="708"/>
              <w:rPr>
                <w:rFonts w:ascii="Arial" w:hAnsi="Arial" w:cs="Arial"/>
                <w:color w:val="000000"/>
                <w:sz w:val="20"/>
                <w:szCs w:val="20"/>
                <w:shd w:val="clear" w:color="auto" w:fill="FFFFFF"/>
              </w:rPr>
            </w:pPr>
          </w:p>
          <w:p w:rsidR="00F76F10" w:rsidRPr="00156350" w:rsidRDefault="00F76F10" w:rsidP="00F76F10">
            <w:pPr>
              <w:spacing w:after="0" w:line="240" w:lineRule="auto"/>
              <w:ind w:firstLine="708"/>
              <w:jc w:val="both"/>
              <w:rPr>
                <w:rFonts w:ascii="Times New Roman" w:hAnsi="Times New Roman"/>
                <w:sz w:val="20"/>
                <w:szCs w:val="20"/>
              </w:rPr>
            </w:pPr>
          </w:p>
          <w:p w:rsidR="00F76F10" w:rsidRPr="009260A7" w:rsidRDefault="00F76F10" w:rsidP="00F76F10">
            <w:pPr>
              <w:spacing w:after="0" w:line="240" w:lineRule="auto"/>
              <w:jc w:val="both"/>
              <w:rPr>
                <w:rFonts w:ascii="Times New Roman" w:hAnsi="Times New Roman"/>
                <w:sz w:val="20"/>
                <w:szCs w:val="20"/>
                <w:lang w:val="uk-UA"/>
              </w:rPr>
            </w:pPr>
          </w:p>
          <w:p w:rsidR="00F76F10" w:rsidRPr="00F76F10" w:rsidRDefault="00F76F10" w:rsidP="00F76F10">
            <w:pPr>
              <w:pStyle w:val="a9"/>
              <w:spacing w:after="0"/>
              <w:jc w:val="both"/>
              <w:rPr>
                <w:rFonts w:ascii="Times New Roman" w:hAnsi="Times New Roman"/>
                <w:color w:val="000000"/>
                <w:sz w:val="20"/>
                <w:szCs w:val="20"/>
                <w:shd w:val="clear" w:color="auto" w:fill="FFFFFF"/>
                <w:lang w:val="uk-UA"/>
              </w:rPr>
            </w:pPr>
            <w:r w:rsidRPr="00F76F10">
              <w:rPr>
                <w:rFonts w:ascii="Times New Roman" w:hAnsi="Times New Roman"/>
                <w:color w:val="000000"/>
                <w:sz w:val="20"/>
                <w:szCs w:val="20"/>
                <w:shd w:val="clear" w:color="auto" w:fill="FFFFFF"/>
                <w:lang w:val="uk-UA"/>
              </w:rPr>
              <w:t xml:space="preserve">«Реалізація засади безпосередності дослідження показань, </w:t>
            </w:r>
          </w:p>
          <w:p w:rsidR="00F76F10" w:rsidRPr="00F76F10" w:rsidRDefault="00F76F10" w:rsidP="00F76F10">
            <w:pPr>
              <w:pStyle w:val="a9"/>
              <w:spacing w:after="0"/>
              <w:jc w:val="both"/>
              <w:rPr>
                <w:rFonts w:ascii="Times New Roman" w:hAnsi="Times New Roman"/>
                <w:color w:val="000000"/>
                <w:sz w:val="20"/>
                <w:szCs w:val="20"/>
                <w:shd w:val="clear" w:color="auto" w:fill="FFFFFF"/>
                <w:lang w:val="uk-UA"/>
              </w:rPr>
            </w:pPr>
            <w:r w:rsidRPr="00F76F10">
              <w:rPr>
                <w:rFonts w:ascii="Times New Roman" w:hAnsi="Times New Roman"/>
                <w:color w:val="000000"/>
                <w:sz w:val="20"/>
                <w:szCs w:val="20"/>
                <w:shd w:val="clear" w:color="auto" w:fill="FFFFFF"/>
                <w:lang w:val="uk-UA"/>
              </w:rPr>
              <w:t xml:space="preserve">речей і документів судом» </w:t>
            </w:r>
          </w:p>
          <w:p w:rsidR="005536BA" w:rsidRPr="009C7D00" w:rsidRDefault="005536BA" w:rsidP="00014866">
            <w:pPr>
              <w:spacing w:after="0" w:line="240" w:lineRule="auto"/>
              <w:jc w:val="both"/>
              <w:rPr>
                <w:rFonts w:ascii="Times New Roman" w:hAnsi="Times New Roman"/>
                <w:sz w:val="20"/>
                <w:szCs w:val="20"/>
                <w:lang w:val="uk-UA"/>
              </w:rPr>
            </w:pPr>
          </w:p>
          <w:p w:rsidR="005536BA" w:rsidRPr="009C7D00" w:rsidRDefault="005536BA" w:rsidP="00014866">
            <w:pPr>
              <w:spacing w:after="0" w:line="240" w:lineRule="auto"/>
              <w:jc w:val="both"/>
              <w:rPr>
                <w:rFonts w:ascii="Times New Roman" w:hAnsi="Times New Roman"/>
                <w:sz w:val="20"/>
                <w:szCs w:val="20"/>
                <w:lang w:val="uk-UA"/>
              </w:rPr>
            </w:pPr>
          </w:p>
          <w:p w:rsidR="005536BA" w:rsidRPr="009C7D00" w:rsidRDefault="005536BA" w:rsidP="00014866">
            <w:pPr>
              <w:spacing w:after="0" w:line="240" w:lineRule="auto"/>
              <w:jc w:val="both"/>
              <w:rPr>
                <w:rFonts w:ascii="Times New Roman" w:hAnsi="Times New Roman"/>
                <w:sz w:val="20"/>
                <w:szCs w:val="20"/>
                <w:lang w:val="uk-UA"/>
              </w:rPr>
            </w:pPr>
          </w:p>
          <w:p w:rsidR="005536BA" w:rsidRPr="009C7D00" w:rsidRDefault="005536BA" w:rsidP="00014866">
            <w:pPr>
              <w:spacing w:after="0" w:line="240" w:lineRule="auto"/>
              <w:jc w:val="center"/>
              <w:rPr>
                <w:rFonts w:ascii="Times New Roman" w:hAnsi="Times New Roman"/>
                <w:b/>
                <w:sz w:val="28"/>
                <w:szCs w:val="28"/>
                <w:lang w:val="uk-UA"/>
              </w:rPr>
            </w:pPr>
          </w:p>
          <w:p w:rsidR="005536BA" w:rsidRPr="009C7D00" w:rsidRDefault="005536BA" w:rsidP="00014866">
            <w:pPr>
              <w:spacing w:after="0" w:line="240" w:lineRule="auto"/>
              <w:jc w:val="center"/>
              <w:rPr>
                <w:rFonts w:ascii="Times New Roman" w:hAnsi="Times New Roman"/>
                <w:b/>
                <w:sz w:val="28"/>
                <w:szCs w:val="28"/>
                <w:lang w:val="uk-UA"/>
              </w:rPr>
            </w:pPr>
          </w:p>
          <w:p w:rsidR="005536BA" w:rsidRPr="009C7D00" w:rsidRDefault="005536BA" w:rsidP="00014866">
            <w:pPr>
              <w:spacing w:after="0" w:line="240" w:lineRule="auto"/>
              <w:jc w:val="center"/>
              <w:rPr>
                <w:rFonts w:ascii="Times New Roman" w:hAnsi="Times New Roman"/>
                <w:b/>
                <w:sz w:val="28"/>
                <w:szCs w:val="28"/>
                <w:lang w:val="uk-UA"/>
              </w:rPr>
            </w:pPr>
          </w:p>
          <w:p w:rsidR="005536BA" w:rsidRPr="009C7D00" w:rsidRDefault="005536BA" w:rsidP="00014866">
            <w:pPr>
              <w:spacing w:after="0" w:line="240" w:lineRule="auto"/>
              <w:jc w:val="center"/>
              <w:rPr>
                <w:rFonts w:ascii="Times New Roman" w:hAnsi="Times New Roman"/>
                <w:sz w:val="20"/>
                <w:szCs w:val="20"/>
                <w:lang w:val="uk-UA"/>
              </w:rPr>
            </w:pPr>
          </w:p>
        </w:tc>
      </w:tr>
      <w:tr w:rsidR="005536BA" w:rsidRPr="009D3D54" w:rsidTr="009260A7">
        <w:tc>
          <w:tcPr>
            <w:tcW w:w="531" w:type="dxa"/>
          </w:tcPr>
          <w:p w:rsidR="005536BA" w:rsidRPr="009C7D00" w:rsidRDefault="009D3D54" w:rsidP="00014866">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2.</w:t>
            </w:r>
          </w:p>
        </w:tc>
        <w:tc>
          <w:tcPr>
            <w:tcW w:w="2838" w:type="dxa"/>
          </w:tcPr>
          <w:p w:rsidR="00F76F10" w:rsidRDefault="00F76F10" w:rsidP="00F76F10">
            <w:pPr>
              <w:spacing w:after="0" w:line="240" w:lineRule="auto"/>
              <w:jc w:val="both"/>
              <w:rPr>
                <w:rFonts w:ascii="Times New Roman" w:hAnsi="Times New Roman"/>
                <w:b/>
                <w:bCs/>
                <w:sz w:val="20"/>
                <w:szCs w:val="20"/>
                <w:lang w:val="uk-UA"/>
              </w:rPr>
            </w:pPr>
            <w:r w:rsidRPr="00B31002">
              <w:rPr>
                <w:rFonts w:ascii="Times New Roman" w:hAnsi="Times New Roman"/>
                <w:b/>
                <w:bCs/>
                <w:sz w:val="20"/>
                <w:szCs w:val="20"/>
                <w:lang w:val="uk-UA"/>
              </w:rPr>
              <w:t>Трофименко В.</w:t>
            </w:r>
            <w:r>
              <w:rPr>
                <w:rFonts w:ascii="Times New Roman" w:hAnsi="Times New Roman"/>
                <w:b/>
                <w:bCs/>
                <w:sz w:val="20"/>
                <w:szCs w:val="20"/>
                <w:lang w:val="uk-UA"/>
              </w:rPr>
              <w:t>М</w:t>
            </w:r>
            <w:r w:rsidRPr="00B31002">
              <w:rPr>
                <w:rFonts w:ascii="Times New Roman" w:hAnsi="Times New Roman"/>
                <w:b/>
                <w:bCs/>
                <w:sz w:val="20"/>
                <w:szCs w:val="20"/>
                <w:lang w:val="uk-UA"/>
              </w:rPr>
              <w:t>.</w:t>
            </w:r>
          </w:p>
          <w:p w:rsidR="005536BA" w:rsidRPr="009C7D00" w:rsidRDefault="00F76F10" w:rsidP="00F76F10">
            <w:pPr>
              <w:spacing w:after="0" w:line="240" w:lineRule="auto"/>
              <w:jc w:val="both"/>
              <w:rPr>
                <w:rFonts w:ascii="Times New Roman" w:hAnsi="Times New Roman"/>
                <w:b/>
                <w:sz w:val="20"/>
                <w:szCs w:val="20"/>
                <w:lang w:val="uk-UA"/>
              </w:rPr>
            </w:pPr>
            <w:r>
              <w:rPr>
                <w:rFonts w:ascii="Times New Roman" w:hAnsi="Times New Roman"/>
                <w:sz w:val="20"/>
                <w:szCs w:val="20"/>
                <w:lang w:val="uk-UA"/>
              </w:rPr>
              <w:t xml:space="preserve">професор </w:t>
            </w:r>
            <w:r w:rsidRPr="00E815A2">
              <w:rPr>
                <w:rFonts w:ascii="Times New Roman" w:hAnsi="Times New Roman"/>
                <w:sz w:val="20"/>
                <w:szCs w:val="20"/>
                <w:lang w:val="uk-UA"/>
              </w:rPr>
              <w:t>кафедри кримінального процесу, доктор юридичних. наук, професор, спеціальність 12.00.09</w:t>
            </w:r>
          </w:p>
        </w:tc>
        <w:tc>
          <w:tcPr>
            <w:tcW w:w="2268" w:type="dxa"/>
          </w:tcPr>
          <w:p w:rsidR="00773CEC" w:rsidRPr="00FD123C" w:rsidRDefault="00773CEC" w:rsidP="00773CEC">
            <w:pPr>
              <w:spacing w:after="0" w:line="240" w:lineRule="auto"/>
              <w:jc w:val="both"/>
              <w:rPr>
                <w:rFonts w:ascii="Times New Roman" w:hAnsi="Times New Roman"/>
                <w:sz w:val="20"/>
                <w:szCs w:val="20"/>
                <w:lang w:val="uk-UA"/>
              </w:rPr>
            </w:pPr>
            <w:r w:rsidRPr="00FD123C">
              <w:rPr>
                <w:rFonts w:ascii="Times New Roman" w:hAnsi="Times New Roman"/>
                <w:sz w:val="20"/>
                <w:szCs w:val="20"/>
                <w:lang w:val="uk-UA"/>
              </w:rPr>
              <w:t xml:space="preserve">- теоретико-методологічні підходи до характеристики сутності кримінальної процесуальної форми як системно структурної основи кримінального процесу; </w:t>
            </w:r>
          </w:p>
          <w:p w:rsidR="00773CEC" w:rsidRPr="00FD123C" w:rsidRDefault="00773CEC" w:rsidP="00773CEC">
            <w:pPr>
              <w:spacing w:after="0" w:line="240" w:lineRule="auto"/>
              <w:jc w:val="both"/>
              <w:rPr>
                <w:rFonts w:ascii="Times New Roman" w:hAnsi="Times New Roman"/>
                <w:sz w:val="20"/>
                <w:szCs w:val="20"/>
                <w:lang w:val="uk-UA"/>
              </w:rPr>
            </w:pPr>
            <w:r w:rsidRPr="00FD123C">
              <w:rPr>
                <w:rFonts w:ascii="Times New Roman" w:hAnsi="Times New Roman"/>
                <w:sz w:val="20"/>
                <w:szCs w:val="20"/>
                <w:lang w:val="uk-UA"/>
              </w:rPr>
              <w:t xml:space="preserve">- сутність диференціації кримінальної-процесуальної форми як основи диференціації кримінального </w:t>
            </w:r>
            <w:r w:rsidRPr="00FD123C">
              <w:rPr>
                <w:rFonts w:ascii="Times New Roman" w:hAnsi="Times New Roman"/>
                <w:sz w:val="20"/>
                <w:szCs w:val="20"/>
                <w:lang w:val="uk-UA"/>
              </w:rPr>
              <w:lastRenderedPageBreak/>
              <w:t xml:space="preserve">процесу; </w:t>
            </w:r>
          </w:p>
          <w:p w:rsidR="00773CEC" w:rsidRDefault="00773CEC" w:rsidP="00773CEC">
            <w:pPr>
              <w:spacing w:after="0" w:line="240" w:lineRule="auto"/>
              <w:jc w:val="both"/>
              <w:rPr>
                <w:rFonts w:ascii="Times New Roman" w:hAnsi="Times New Roman"/>
                <w:sz w:val="20"/>
                <w:szCs w:val="20"/>
                <w:lang w:val="uk-UA"/>
              </w:rPr>
            </w:pPr>
            <w:r w:rsidRPr="00FD123C">
              <w:rPr>
                <w:rFonts w:ascii="Times New Roman" w:hAnsi="Times New Roman"/>
                <w:sz w:val="20"/>
                <w:szCs w:val="20"/>
                <w:lang w:val="uk-UA"/>
              </w:rPr>
              <w:t>- критерії диференціації кримінальної процесуальної форми</w:t>
            </w:r>
          </w:p>
          <w:p w:rsidR="005536BA" w:rsidRPr="009C7D00" w:rsidRDefault="005536BA" w:rsidP="00014866">
            <w:pPr>
              <w:spacing w:after="0" w:line="240" w:lineRule="auto"/>
              <w:jc w:val="both"/>
              <w:rPr>
                <w:rFonts w:ascii="Times New Roman" w:hAnsi="Times New Roman"/>
                <w:sz w:val="20"/>
                <w:szCs w:val="20"/>
                <w:lang w:val="uk-UA"/>
              </w:rPr>
            </w:pPr>
          </w:p>
        </w:tc>
        <w:tc>
          <w:tcPr>
            <w:tcW w:w="5528" w:type="dxa"/>
          </w:tcPr>
          <w:p w:rsidR="00773CEC" w:rsidRDefault="00773CEC" w:rsidP="00773CEC">
            <w:pPr>
              <w:spacing w:after="0" w:line="240" w:lineRule="auto"/>
              <w:jc w:val="center"/>
              <w:rPr>
                <w:rFonts w:ascii="Times New Roman" w:hAnsi="Times New Roman"/>
                <w:b/>
                <w:bCs/>
                <w:sz w:val="20"/>
                <w:szCs w:val="20"/>
                <w:lang w:val="uk-UA"/>
              </w:rPr>
            </w:pPr>
            <w:r w:rsidRPr="00E815A2">
              <w:rPr>
                <w:rFonts w:ascii="Times New Roman" w:hAnsi="Times New Roman"/>
                <w:b/>
                <w:bCs/>
                <w:sz w:val="20"/>
                <w:szCs w:val="20"/>
                <w:lang w:val="uk-UA"/>
              </w:rPr>
              <w:lastRenderedPageBreak/>
              <w:t>Науково-дослідні проекти:</w:t>
            </w:r>
          </w:p>
          <w:p w:rsidR="00773CEC" w:rsidRPr="00E815A2" w:rsidRDefault="00773CEC" w:rsidP="00773CEC">
            <w:pPr>
              <w:spacing w:after="0" w:line="240" w:lineRule="auto"/>
              <w:jc w:val="center"/>
              <w:rPr>
                <w:rFonts w:ascii="Times New Roman" w:hAnsi="Times New Roman"/>
                <w:b/>
                <w:bCs/>
                <w:sz w:val="20"/>
                <w:szCs w:val="20"/>
                <w:lang w:val="uk-UA"/>
              </w:rPr>
            </w:pPr>
          </w:p>
          <w:p w:rsidR="00773CEC" w:rsidRPr="00FD123C" w:rsidRDefault="00773CEC" w:rsidP="00773CEC">
            <w:pPr>
              <w:spacing w:after="0" w:line="240" w:lineRule="auto"/>
              <w:ind w:left="176"/>
              <w:jc w:val="both"/>
              <w:rPr>
                <w:rFonts w:ascii="Times New Roman" w:eastAsia="MS Mincho" w:hAnsi="Times New Roman"/>
                <w:sz w:val="20"/>
                <w:szCs w:val="20"/>
                <w:lang w:val="uk-UA"/>
              </w:rPr>
            </w:pPr>
            <w:r w:rsidRPr="00FD123C">
              <w:rPr>
                <w:rFonts w:ascii="Times New Roman" w:eastAsia="MS Mincho" w:hAnsi="Times New Roman"/>
                <w:sz w:val="20"/>
                <w:szCs w:val="20"/>
                <w:lang w:val="uk-UA"/>
              </w:rPr>
              <w:t>«Теоретичні та правові основи диференціації кримінального процесу</w:t>
            </w:r>
            <w:r>
              <w:rPr>
                <w:rFonts w:ascii="Times New Roman" w:eastAsia="MS Mincho" w:hAnsi="Times New Roman"/>
                <w:sz w:val="20"/>
                <w:szCs w:val="20"/>
                <w:lang w:val="uk-UA"/>
              </w:rPr>
              <w:t xml:space="preserve"> України</w:t>
            </w:r>
            <w:r w:rsidRPr="00FD123C">
              <w:rPr>
                <w:rFonts w:ascii="Times New Roman" w:hAnsi="Times New Roman"/>
                <w:sz w:val="20"/>
                <w:szCs w:val="20"/>
                <w:lang w:val="uk-UA"/>
              </w:rPr>
              <w:t>»</w:t>
            </w:r>
            <w:r w:rsidRPr="00FD123C">
              <w:rPr>
                <w:rFonts w:ascii="Times New Roman" w:eastAsia="MS Mincho" w:hAnsi="Times New Roman"/>
                <w:sz w:val="20"/>
                <w:szCs w:val="20"/>
                <w:lang w:val="uk-UA"/>
              </w:rPr>
              <w:t xml:space="preserve"> (2016-2020 рр.).</w:t>
            </w:r>
          </w:p>
          <w:p w:rsidR="00773CEC" w:rsidRPr="00E815A2" w:rsidRDefault="00773CEC" w:rsidP="00773CEC">
            <w:pPr>
              <w:spacing w:after="0" w:line="240" w:lineRule="auto"/>
              <w:jc w:val="center"/>
              <w:rPr>
                <w:rFonts w:ascii="Times New Roman" w:hAnsi="Times New Roman"/>
                <w:b/>
                <w:bCs/>
                <w:sz w:val="20"/>
                <w:szCs w:val="20"/>
                <w:lang w:val="uk-UA"/>
              </w:rPr>
            </w:pPr>
          </w:p>
          <w:p w:rsidR="00773CEC" w:rsidRPr="00E815A2" w:rsidRDefault="00773CEC" w:rsidP="00773CEC">
            <w:pPr>
              <w:spacing w:after="0" w:line="240" w:lineRule="auto"/>
              <w:jc w:val="center"/>
              <w:rPr>
                <w:rFonts w:ascii="Times New Roman" w:hAnsi="Times New Roman"/>
                <w:b/>
                <w:bCs/>
                <w:sz w:val="20"/>
                <w:szCs w:val="20"/>
              </w:rPr>
            </w:pPr>
            <w:r w:rsidRPr="00E815A2">
              <w:rPr>
                <w:rFonts w:ascii="Times New Roman" w:hAnsi="Times New Roman"/>
                <w:b/>
                <w:bCs/>
                <w:sz w:val="20"/>
                <w:szCs w:val="20"/>
              </w:rPr>
              <w:t>Статті в журналах, що входять до наукометричних баз даних</w:t>
            </w:r>
            <w:r w:rsidRPr="00E815A2">
              <w:rPr>
                <w:rFonts w:ascii="Times New Roman" w:hAnsi="Times New Roman"/>
                <w:b/>
                <w:bCs/>
                <w:sz w:val="20"/>
                <w:szCs w:val="20"/>
                <w:lang w:val="uk-UA"/>
              </w:rPr>
              <w:t xml:space="preserve"> </w:t>
            </w:r>
            <w:r w:rsidRPr="00E815A2">
              <w:rPr>
                <w:rFonts w:ascii="Times New Roman" w:hAnsi="Times New Roman"/>
                <w:b/>
                <w:bCs/>
                <w:sz w:val="20"/>
                <w:szCs w:val="20"/>
                <w:lang w:val="en-US"/>
              </w:rPr>
              <w:t>Scopus</w:t>
            </w:r>
            <w:r w:rsidRPr="00E815A2">
              <w:rPr>
                <w:rFonts w:ascii="Times New Roman" w:hAnsi="Times New Roman"/>
                <w:b/>
                <w:bCs/>
                <w:sz w:val="20"/>
                <w:szCs w:val="20"/>
              </w:rPr>
              <w:t xml:space="preserve"> та </w:t>
            </w:r>
            <w:r w:rsidRPr="00E815A2">
              <w:rPr>
                <w:rFonts w:ascii="Times New Roman" w:hAnsi="Times New Roman"/>
                <w:b/>
                <w:bCs/>
                <w:sz w:val="20"/>
                <w:szCs w:val="20"/>
                <w:lang w:val="en-US"/>
              </w:rPr>
              <w:t>Web</w:t>
            </w:r>
            <w:r w:rsidRPr="00E815A2">
              <w:rPr>
                <w:rFonts w:ascii="Times New Roman" w:hAnsi="Times New Roman"/>
                <w:b/>
                <w:bCs/>
                <w:sz w:val="20"/>
                <w:szCs w:val="20"/>
              </w:rPr>
              <w:t xml:space="preserve"> </w:t>
            </w:r>
            <w:r w:rsidRPr="00E815A2">
              <w:rPr>
                <w:rFonts w:ascii="Times New Roman" w:hAnsi="Times New Roman"/>
                <w:b/>
                <w:bCs/>
                <w:sz w:val="20"/>
                <w:szCs w:val="20"/>
                <w:lang w:val="en-US"/>
              </w:rPr>
              <w:t>of</w:t>
            </w:r>
            <w:r w:rsidRPr="00E815A2">
              <w:rPr>
                <w:rFonts w:ascii="Times New Roman" w:hAnsi="Times New Roman"/>
                <w:b/>
                <w:bCs/>
                <w:sz w:val="20"/>
                <w:szCs w:val="20"/>
              </w:rPr>
              <w:t xml:space="preserve"> </w:t>
            </w:r>
            <w:r w:rsidRPr="00E815A2">
              <w:rPr>
                <w:rFonts w:ascii="Times New Roman" w:hAnsi="Times New Roman"/>
                <w:b/>
                <w:bCs/>
                <w:sz w:val="20"/>
                <w:szCs w:val="20"/>
                <w:lang w:val="en-US"/>
              </w:rPr>
              <w:t>Science</w:t>
            </w:r>
          </w:p>
          <w:p w:rsidR="00773CEC" w:rsidRPr="00FA7827" w:rsidRDefault="00773CEC" w:rsidP="00773CEC">
            <w:pPr>
              <w:tabs>
                <w:tab w:val="num" w:pos="360"/>
                <w:tab w:val="left" w:pos="426"/>
                <w:tab w:val="left" w:pos="851"/>
              </w:tabs>
              <w:spacing w:after="0" w:line="240" w:lineRule="auto"/>
              <w:ind w:right="46" w:firstLine="318"/>
              <w:jc w:val="both"/>
              <w:rPr>
                <w:rFonts w:ascii="Times New Roman" w:hAnsi="Times New Roman"/>
                <w:sz w:val="20"/>
                <w:szCs w:val="20"/>
                <w:lang w:val="uk-UA"/>
              </w:rPr>
            </w:pPr>
            <w:r w:rsidRPr="00FA7827">
              <w:rPr>
                <w:rFonts w:ascii="Times New Roman" w:hAnsi="Times New Roman"/>
                <w:sz w:val="20"/>
                <w:szCs w:val="20"/>
                <w:lang w:val="uk-UA"/>
              </w:rPr>
              <w:t xml:space="preserve">1. </w:t>
            </w:r>
            <w:r w:rsidRPr="00FA7827">
              <w:rPr>
                <w:rFonts w:ascii="Times New Roman" w:hAnsi="Times New Roman"/>
                <w:sz w:val="20"/>
                <w:szCs w:val="20"/>
                <w:lang w:val="uk-UA" w:eastAsia="ru-RU"/>
              </w:rPr>
              <w:t>Shevchuk O., Trofymenko V., Martynovskyi V., Goncharenko G., Zatenatskyi D. Realization  of the human right to palliative care in Ukraine: problem sand legal questions (review).  / Georgian Medical News. ‒ №  4. (289) ‒ 2019. ‒ P. 172 ‒ 177.</w:t>
            </w:r>
            <w:r w:rsidRPr="00FA7827">
              <w:rPr>
                <w:rFonts w:ascii="Times New Roman" w:hAnsi="Times New Roman"/>
                <w:b/>
                <w:sz w:val="20"/>
                <w:szCs w:val="20"/>
                <w:lang w:val="en-US"/>
              </w:rPr>
              <w:t xml:space="preserve"> (</w:t>
            </w:r>
            <w:r w:rsidRPr="00FA7827">
              <w:rPr>
                <w:rFonts w:ascii="Times New Roman" w:hAnsi="Times New Roman"/>
                <w:b/>
                <w:sz w:val="20"/>
                <w:szCs w:val="20"/>
                <w:lang w:val="uk-UA"/>
              </w:rPr>
              <w:t>Scopus).</w:t>
            </w:r>
          </w:p>
          <w:p w:rsidR="00773CEC" w:rsidRPr="00FA7827" w:rsidRDefault="00773CEC" w:rsidP="00773CEC">
            <w:pPr>
              <w:tabs>
                <w:tab w:val="num" w:pos="360"/>
                <w:tab w:val="left" w:pos="426"/>
                <w:tab w:val="left" w:pos="851"/>
              </w:tabs>
              <w:spacing w:after="0" w:line="240" w:lineRule="auto"/>
              <w:ind w:right="46" w:firstLine="318"/>
              <w:jc w:val="both"/>
              <w:rPr>
                <w:rFonts w:ascii="Times New Roman" w:hAnsi="Times New Roman"/>
                <w:color w:val="000000"/>
                <w:sz w:val="20"/>
                <w:szCs w:val="20"/>
                <w:lang w:val="uk-UA"/>
              </w:rPr>
            </w:pPr>
            <w:r w:rsidRPr="00FA7827">
              <w:rPr>
                <w:rFonts w:ascii="Times New Roman" w:hAnsi="Times New Roman"/>
                <w:sz w:val="20"/>
                <w:szCs w:val="20"/>
                <w:lang w:val="uk-UA"/>
              </w:rPr>
              <w:t xml:space="preserve">2. </w:t>
            </w:r>
            <w:r w:rsidRPr="00FA7827">
              <w:rPr>
                <w:rFonts w:ascii="Times New Roman" w:hAnsi="Times New Roman"/>
                <w:sz w:val="20"/>
                <w:szCs w:val="20"/>
                <w:lang w:val="en-US"/>
              </w:rPr>
              <w:t>Viacheslav</w:t>
            </w:r>
            <w:r w:rsidRPr="00FA7827">
              <w:rPr>
                <w:rFonts w:ascii="Times New Roman" w:hAnsi="Times New Roman"/>
                <w:sz w:val="20"/>
                <w:szCs w:val="20"/>
                <w:lang w:val="uk-UA"/>
              </w:rPr>
              <w:t xml:space="preserve"> </w:t>
            </w:r>
            <w:r w:rsidRPr="00FA7827">
              <w:rPr>
                <w:rFonts w:ascii="Times New Roman" w:hAnsi="Times New Roman"/>
                <w:sz w:val="20"/>
                <w:szCs w:val="20"/>
                <w:lang w:val="en-US"/>
              </w:rPr>
              <w:t>V</w:t>
            </w:r>
            <w:r w:rsidRPr="00FA7827">
              <w:rPr>
                <w:rFonts w:ascii="Times New Roman" w:hAnsi="Times New Roman"/>
                <w:sz w:val="20"/>
                <w:szCs w:val="20"/>
                <w:lang w:val="uk-UA"/>
              </w:rPr>
              <w:t xml:space="preserve">. </w:t>
            </w:r>
            <w:r w:rsidRPr="00FA7827">
              <w:rPr>
                <w:rFonts w:ascii="Times New Roman" w:hAnsi="Times New Roman"/>
                <w:sz w:val="20"/>
                <w:szCs w:val="20"/>
                <w:lang w:val="en-US"/>
              </w:rPr>
              <w:t>Vapniarchuk</w:t>
            </w:r>
            <w:r w:rsidRPr="00FA7827">
              <w:rPr>
                <w:rFonts w:ascii="Times New Roman" w:hAnsi="Times New Roman"/>
                <w:sz w:val="20"/>
                <w:szCs w:val="20"/>
                <w:lang w:val="uk-UA"/>
              </w:rPr>
              <w:t xml:space="preserve">, </w:t>
            </w:r>
            <w:r w:rsidRPr="00FA7827">
              <w:rPr>
                <w:rFonts w:ascii="Times New Roman" w:hAnsi="Times New Roman"/>
                <w:sz w:val="20"/>
                <w:szCs w:val="20"/>
                <w:lang w:val="en-US"/>
              </w:rPr>
              <w:t>Volodymyr</w:t>
            </w:r>
            <w:r w:rsidRPr="00FA7827">
              <w:rPr>
                <w:rFonts w:ascii="Times New Roman" w:hAnsi="Times New Roman"/>
                <w:sz w:val="20"/>
                <w:szCs w:val="20"/>
                <w:lang w:val="uk-UA"/>
              </w:rPr>
              <w:t xml:space="preserve"> </w:t>
            </w:r>
            <w:r w:rsidRPr="00FA7827">
              <w:rPr>
                <w:rFonts w:ascii="Times New Roman" w:hAnsi="Times New Roman"/>
                <w:sz w:val="20"/>
                <w:szCs w:val="20"/>
                <w:lang w:val="en-US"/>
              </w:rPr>
              <w:t>M</w:t>
            </w:r>
            <w:r w:rsidRPr="00FA7827">
              <w:rPr>
                <w:rFonts w:ascii="Times New Roman" w:hAnsi="Times New Roman"/>
                <w:sz w:val="20"/>
                <w:szCs w:val="20"/>
                <w:lang w:val="uk-UA"/>
              </w:rPr>
              <w:t xml:space="preserve">. </w:t>
            </w:r>
            <w:r w:rsidRPr="00FA7827">
              <w:rPr>
                <w:rFonts w:ascii="Times New Roman" w:hAnsi="Times New Roman"/>
                <w:sz w:val="20"/>
                <w:szCs w:val="20"/>
                <w:lang w:val="en-US"/>
              </w:rPr>
              <w:t>Trofymenko</w:t>
            </w:r>
            <w:r w:rsidRPr="00FA7827">
              <w:rPr>
                <w:rFonts w:ascii="Times New Roman" w:hAnsi="Times New Roman"/>
                <w:sz w:val="20"/>
                <w:szCs w:val="20"/>
                <w:lang w:val="uk-UA"/>
              </w:rPr>
              <w:t xml:space="preserve">, </w:t>
            </w:r>
            <w:r w:rsidRPr="00FA7827">
              <w:rPr>
                <w:rFonts w:ascii="Times New Roman" w:hAnsi="Times New Roman"/>
                <w:sz w:val="20"/>
                <w:szCs w:val="20"/>
                <w:lang w:val="en-US"/>
              </w:rPr>
              <w:t>Olha</w:t>
            </w:r>
            <w:r w:rsidRPr="00FA7827">
              <w:rPr>
                <w:rFonts w:ascii="Times New Roman" w:hAnsi="Times New Roman"/>
                <w:sz w:val="20"/>
                <w:szCs w:val="20"/>
                <w:lang w:val="uk-UA"/>
              </w:rPr>
              <w:t xml:space="preserve"> </w:t>
            </w:r>
            <w:r w:rsidRPr="00FA7827">
              <w:rPr>
                <w:rFonts w:ascii="Times New Roman" w:hAnsi="Times New Roman"/>
                <w:sz w:val="20"/>
                <w:szCs w:val="20"/>
                <w:lang w:val="en-US"/>
              </w:rPr>
              <w:t>G</w:t>
            </w:r>
            <w:r w:rsidRPr="00FA7827">
              <w:rPr>
                <w:rFonts w:ascii="Times New Roman" w:hAnsi="Times New Roman"/>
                <w:sz w:val="20"/>
                <w:szCs w:val="20"/>
                <w:lang w:val="uk-UA"/>
              </w:rPr>
              <w:t xml:space="preserve">. </w:t>
            </w:r>
            <w:r w:rsidRPr="00FA7827">
              <w:rPr>
                <w:rFonts w:ascii="Times New Roman" w:hAnsi="Times New Roman"/>
                <w:sz w:val="20"/>
                <w:szCs w:val="20"/>
                <w:lang w:val="en-US"/>
              </w:rPr>
              <w:t>Shylo</w:t>
            </w:r>
            <w:r w:rsidRPr="00FA7827">
              <w:rPr>
                <w:rFonts w:ascii="Times New Roman" w:hAnsi="Times New Roman"/>
                <w:sz w:val="20"/>
                <w:szCs w:val="20"/>
                <w:lang w:val="uk-UA"/>
              </w:rPr>
              <w:t xml:space="preserve">, </w:t>
            </w:r>
            <w:r w:rsidRPr="00FA7827">
              <w:rPr>
                <w:rFonts w:ascii="Times New Roman" w:hAnsi="Times New Roman"/>
                <w:sz w:val="20"/>
                <w:szCs w:val="20"/>
                <w:lang w:val="en-US"/>
              </w:rPr>
              <w:t>and</w:t>
            </w:r>
            <w:r w:rsidRPr="00FA7827">
              <w:rPr>
                <w:rFonts w:ascii="Times New Roman" w:hAnsi="Times New Roman"/>
                <w:sz w:val="20"/>
                <w:szCs w:val="20"/>
                <w:lang w:val="uk-UA"/>
              </w:rPr>
              <w:t xml:space="preserve"> </w:t>
            </w:r>
            <w:r w:rsidRPr="00FA7827">
              <w:rPr>
                <w:rFonts w:ascii="Times New Roman" w:hAnsi="Times New Roman"/>
                <w:sz w:val="20"/>
                <w:szCs w:val="20"/>
                <w:lang w:val="en-US"/>
              </w:rPr>
              <w:t>Volodymyr</w:t>
            </w:r>
            <w:r w:rsidRPr="00FA7827">
              <w:rPr>
                <w:rFonts w:ascii="Times New Roman" w:hAnsi="Times New Roman"/>
                <w:sz w:val="20"/>
                <w:szCs w:val="20"/>
                <w:lang w:val="uk-UA"/>
              </w:rPr>
              <w:t xml:space="preserve"> </w:t>
            </w:r>
            <w:r w:rsidRPr="00FA7827">
              <w:rPr>
                <w:rFonts w:ascii="Times New Roman" w:hAnsi="Times New Roman"/>
                <w:sz w:val="20"/>
                <w:szCs w:val="20"/>
                <w:lang w:val="en-US"/>
              </w:rPr>
              <w:t>I</w:t>
            </w:r>
            <w:r w:rsidRPr="00FA7827">
              <w:rPr>
                <w:rFonts w:ascii="Times New Roman" w:hAnsi="Times New Roman"/>
                <w:sz w:val="20"/>
                <w:szCs w:val="20"/>
                <w:lang w:val="uk-UA"/>
              </w:rPr>
              <w:t xml:space="preserve">. </w:t>
            </w:r>
            <w:r w:rsidRPr="00FA7827">
              <w:rPr>
                <w:rFonts w:ascii="Times New Roman" w:hAnsi="Times New Roman"/>
                <w:sz w:val="20"/>
                <w:szCs w:val="20"/>
                <w:lang w:val="en-US"/>
              </w:rPr>
              <w:t>Maryniv</w:t>
            </w:r>
            <w:r w:rsidRPr="00FA7827">
              <w:rPr>
                <w:rFonts w:ascii="Times New Roman" w:hAnsi="Times New Roman"/>
                <w:sz w:val="20"/>
                <w:szCs w:val="20"/>
                <w:lang w:val="uk-UA"/>
              </w:rPr>
              <w:t xml:space="preserve">. </w:t>
            </w:r>
            <w:r w:rsidRPr="00FA7827">
              <w:rPr>
                <w:rFonts w:ascii="Times New Roman" w:hAnsi="Times New Roman"/>
                <w:bCs/>
                <w:sz w:val="20"/>
                <w:szCs w:val="20"/>
                <w:lang w:val="en-US"/>
              </w:rPr>
              <w:t>Standards</w:t>
            </w:r>
            <w:r w:rsidRPr="00FA7827">
              <w:rPr>
                <w:rFonts w:ascii="Times New Roman" w:hAnsi="Times New Roman"/>
                <w:bCs/>
                <w:sz w:val="20"/>
                <w:szCs w:val="20"/>
                <w:lang w:val="uk-UA"/>
              </w:rPr>
              <w:t xml:space="preserve"> </w:t>
            </w:r>
            <w:r w:rsidRPr="00FA7827">
              <w:rPr>
                <w:rFonts w:ascii="Times New Roman" w:hAnsi="Times New Roman"/>
                <w:bCs/>
                <w:sz w:val="20"/>
                <w:szCs w:val="20"/>
                <w:lang w:val="en-US"/>
              </w:rPr>
              <w:t>of</w:t>
            </w:r>
            <w:r w:rsidRPr="00FA7827">
              <w:rPr>
                <w:rFonts w:ascii="Times New Roman" w:hAnsi="Times New Roman"/>
                <w:bCs/>
                <w:sz w:val="20"/>
                <w:szCs w:val="20"/>
                <w:lang w:val="uk-UA"/>
              </w:rPr>
              <w:t xml:space="preserve"> </w:t>
            </w:r>
            <w:r w:rsidRPr="00FA7827">
              <w:rPr>
                <w:rFonts w:ascii="Times New Roman" w:hAnsi="Times New Roman"/>
                <w:bCs/>
                <w:sz w:val="20"/>
                <w:szCs w:val="20"/>
                <w:lang w:val="en-US"/>
              </w:rPr>
              <w:t>Criminal</w:t>
            </w:r>
            <w:r w:rsidRPr="00FA7827">
              <w:rPr>
                <w:rFonts w:ascii="Times New Roman" w:hAnsi="Times New Roman"/>
                <w:bCs/>
                <w:sz w:val="20"/>
                <w:szCs w:val="20"/>
                <w:lang w:val="uk-UA"/>
              </w:rPr>
              <w:t xml:space="preserve"> </w:t>
            </w:r>
            <w:r w:rsidRPr="00FA7827">
              <w:rPr>
                <w:rFonts w:ascii="Times New Roman" w:hAnsi="Times New Roman"/>
                <w:bCs/>
                <w:sz w:val="20"/>
                <w:szCs w:val="20"/>
                <w:lang w:val="en-US"/>
              </w:rPr>
              <w:t>Procedure</w:t>
            </w:r>
            <w:r w:rsidRPr="00FA7827">
              <w:rPr>
                <w:rFonts w:ascii="Times New Roman" w:hAnsi="Times New Roman"/>
                <w:bCs/>
                <w:sz w:val="20"/>
                <w:szCs w:val="20"/>
                <w:lang w:val="uk-UA"/>
              </w:rPr>
              <w:t xml:space="preserve"> </w:t>
            </w:r>
            <w:r w:rsidRPr="00FA7827">
              <w:rPr>
                <w:rFonts w:ascii="Times New Roman" w:hAnsi="Times New Roman"/>
                <w:bCs/>
                <w:sz w:val="20"/>
                <w:szCs w:val="20"/>
                <w:lang w:val="en-US"/>
              </w:rPr>
              <w:t>Evidence</w:t>
            </w:r>
            <w:r w:rsidRPr="00FA7827">
              <w:rPr>
                <w:rFonts w:ascii="Times New Roman" w:hAnsi="Times New Roman"/>
                <w:bCs/>
                <w:sz w:val="20"/>
                <w:szCs w:val="20"/>
                <w:lang w:val="uk-UA"/>
              </w:rPr>
              <w:t xml:space="preserve">. </w:t>
            </w:r>
            <w:r w:rsidRPr="00FA7827">
              <w:rPr>
                <w:rFonts w:ascii="Times New Roman" w:hAnsi="Times New Roman"/>
                <w:i/>
                <w:sz w:val="20"/>
                <w:szCs w:val="20"/>
                <w:lang w:val="en-US"/>
              </w:rPr>
              <w:t>Quarterly</w:t>
            </w:r>
            <w:r w:rsidRPr="00FA7827">
              <w:rPr>
                <w:rFonts w:ascii="Times New Roman" w:hAnsi="Times New Roman"/>
                <w:i/>
                <w:sz w:val="20"/>
                <w:szCs w:val="20"/>
                <w:lang w:val="uk-UA"/>
              </w:rPr>
              <w:t xml:space="preserve"> </w:t>
            </w:r>
            <w:r w:rsidRPr="00FA7827">
              <w:rPr>
                <w:rFonts w:ascii="Times New Roman" w:hAnsi="Times New Roman"/>
                <w:i/>
                <w:sz w:val="20"/>
                <w:szCs w:val="20"/>
                <w:lang w:val="en-US"/>
              </w:rPr>
              <w:t>Volume</w:t>
            </w:r>
            <w:r w:rsidRPr="00FA7827">
              <w:rPr>
                <w:rFonts w:ascii="Times New Roman" w:hAnsi="Times New Roman"/>
                <w:i/>
                <w:sz w:val="20"/>
                <w:szCs w:val="20"/>
                <w:lang w:val="uk-UA"/>
              </w:rPr>
              <w:t xml:space="preserve"> </w:t>
            </w:r>
            <w:r w:rsidRPr="00FA7827">
              <w:rPr>
                <w:rFonts w:ascii="Times New Roman" w:hAnsi="Times New Roman"/>
                <w:i/>
                <w:sz w:val="20"/>
                <w:szCs w:val="20"/>
                <w:lang w:val="en-US"/>
              </w:rPr>
              <w:t>IX</w:t>
            </w:r>
            <w:r w:rsidRPr="00FA7827">
              <w:rPr>
                <w:rFonts w:ascii="Times New Roman" w:hAnsi="Times New Roman"/>
                <w:i/>
                <w:sz w:val="20"/>
                <w:szCs w:val="20"/>
                <w:lang w:val="uk-UA"/>
              </w:rPr>
              <w:t xml:space="preserve"> </w:t>
            </w:r>
            <w:r w:rsidRPr="00FA7827">
              <w:rPr>
                <w:rFonts w:ascii="Times New Roman" w:hAnsi="Times New Roman"/>
                <w:i/>
                <w:sz w:val="20"/>
                <w:szCs w:val="20"/>
                <w:lang w:val="en-US"/>
              </w:rPr>
              <w:t>Issue</w:t>
            </w:r>
            <w:r w:rsidRPr="00FA7827">
              <w:rPr>
                <w:rFonts w:ascii="Times New Roman" w:hAnsi="Times New Roman"/>
                <w:i/>
                <w:sz w:val="20"/>
                <w:szCs w:val="20"/>
                <w:lang w:val="uk-UA"/>
              </w:rPr>
              <w:t xml:space="preserve"> 7(37) </w:t>
            </w:r>
            <w:r w:rsidRPr="00FA7827">
              <w:rPr>
                <w:rFonts w:ascii="Times New Roman" w:hAnsi="Times New Roman"/>
                <w:i/>
                <w:sz w:val="20"/>
                <w:szCs w:val="20"/>
                <w:lang w:val="en-US"/>
              </w:rPr>
              <w:t>Winter 2018</w:t>
            </w:r>
            <w:r w:rsidRPr="00FA7827">
              <w:rPr>
                <w:rFonts w:ascii="Times New Roman" w:hAnsi="Times New Roman"/>
                <w:i/>
                <w:sz w:val="20"/>
                <w:szCs w:val="20"/>
                <w:lang w:val="uk-UA"/>
              </w:rPr>
              <w:t>.</w:t>
            </w:r>
            <w:r w:rsidRPr="00FA7827">
              <w:rPr>
                <w:rFonts w:ascii="Times New Roman" w:hAnsi="Times New Roman"/>
                <w:i/>
                <w:sz w:val="20"/>
                <w:szCs w:val="20"/>
                <w:lang w:val="en-US"/>
              </w:rPr>
              <w:t xml:space="preserve"> </w:t>
            </w:r>
            <w:r w:rsidRPr="00FA7827">
              <w:rPr>
                <w:rFonts w:ascii="Times New Roman" w:hAnsi="Times New Roman"/>
                <w:sz w:val="20"/>
                <w:szCs w:val="20"/>
              </w:rPr>
              <w:t>Р</w:t>
            </w:r>
            <w:r w:rsidRPr="00FA7827">
              <w:rPr>
                <w:rFonts w:ascii="Times New Roman" w:hAnsi="Times New Roman"/>
                <w:sz w:val="20"/>
                <w:szCs w:val="20"/>
                <w:lang w:val="en-US"/>
              </w:rPr>
              <w:t>. 24</w:t>
            </w:r>
            <w:r w:rsidRPr="00FA7827">
              <w:rPr>
                <w:rFonts w:ascii="Times New Roman" w:hAnsi="Times New Roman"/>
                <w:sz w:val="20"/>
                <w:szCs w:val="20"/>
                <w:lang w:val="uk-UA"/>
              </w:rPr>
              <w:t>62</w:t>
            </w:r>
            <w:r w:rsidRPr="00FA7827">
              <w:rPr>
                <w:rFonts w:ascii="Times New Roman" w:hAnsi="Times New Roman"/>
                <w:sz w:val="20"/>
                <w:szCs w:val="20"/>
                <w:lang w:val="en-US"/>
              </w:rPr>
              <w:t>-24</w:t>
            </w:r>
            <w:r w:rsidRPr="00FA7827">
              <w:rPr>
                <w:rFonts w:ascii="Times New Roman" w:hAnsi="Times New Roman"/>
                <w:sz w:val="20"/>
                <w:szCs w:val="20"/>
                <w:lang w:val="uk-UA"/>
              </w:rPr>
              <w:t>70</w:t>
            </w:r>
            <w:r w:rsidRPr="00FA7827">
              <w:rPr>
                <w:rFonts w:ascii="Times New Roman" w:hAnsi="Times New Roman"/>
                <w:sz w:val="20"/>
                <w:szCs w:val="20"/>
                <w:lang w:val="en-US"/>
              </w:rPr>
              <w:t xml:space="preserve">. </w:t>
            </w:r>
            <w:r w:rsidRPr="00FA7827">
              <w:rPr>
                <w:rFonts w:ascii="Times New Roman" w:hAnsi="Times New Roman"/>
                <w:b/>
                <w:sz w:val="20"/>
                <w:szCs w:val="20"/>
                <w:lang w:val="en-US"/>
              </w:rPr>
              <w:t>(</w:t>
            </w:r>
            <w:r w:rsidRPr="00FA7827">
              <w:rPr>
                <w:rFonts w:ascii="Times New Roman" w:hAnsi="Times New Roman"/>
                <w:b/>
                <w:sz w:val="20"/>
                <w:szCs w:val="20"/>
                <w:lang w:val="uk-UA"/>
              </w:rPr>
              <w:t>Scopus).</w:t>
            </w:r>
          </w:p>
          <w:p w:rsidR="00773CEC" w:rsidRPr="00E815A2" w:rsidRDefault="00773CEC" w:rsidP="00773CEC">
            <w:pPr>
              <w:spacing w:after="0" w:line="240" w:lineRule="auto"/>
              <w:ind w:firstLine="175"/>
              <w:jc w:val="center"/>
              <w:rPr>
                <w:rFonts w:ascii="Times New Roman" w:hAnsi="Times New Roman"/>
                <w:b/>
                <w:bCs/>
                <w:sz w:val="20"/>
                <w:szCs w:val="20"/>
                <w:lang w:val="uk-UA"/>
              </w:rPr>
            </w:pPr>
            <w:r w:rsidRPr="00E815A2">
              <w:rPr>
                <w:rFonts w:ascii="Times New Roman" w:hAnsi="Times New Roman"/>
                <w:b/>
                <w:bCs/>
                <w:sz w:val="20"/>
                <w:szCs w:val="20"/>
                <w:lang w:val="uk-UA"/>
              </w:rPr>
              <w:lastRenderedPageBreak/>
              <w:t>Монографії:</w:t>
            </w:r>
          </w:p>
          <w:p w:rsidR="00773CEC" w:rsidRPr="00FA7827" w:rsidRDefault="00773CEC" w:rsidP="00773CEC">
            <w:pPr>
              <w:spacing w:after="0" w:line="240" w:lineRule="auto"/>
              <w:ind w:firstLine="317"/>
              <w:jc w:val="both"/>
              <w:rPr>
                <w:rFonts w:ascii="Times New Roman" w:hAnsi="Times New Roman"/>
                <w:sz w:val="20"/>
                <w:szCs w:val="20"/>
                <w:lang w:val="uk-UA"/>
              </w:rPr>
            </w:pPr>
            <w:r w:rsidRPr="00FA7827">
              <w:rPr>
                <w:rFonts w:ascii="Times New Roman" w:hAnsi="Times New Roman"/>
                <w:sz w:val="20"/>
                <w:szCs w:val="20"/>
                <w:lang w:val="uk-UA"/>
              </w:rPr>
              <w:t xml:space="preserve">1. Трофименко В.М. </w:t>
            </w:r>
            <w:r w:rsidRPr="00FA7827">
              <w:rPr>
                <w:rStyle w:val="ac"/>
                <w:rFonts w:ascii="Times New Roman" w:hAnsi="Times New Roman"/>
                <w:sz w:val="20"/>
                <w:szCs w:val="20"/>
              </w:rPr>
              <w:t>Теоритичні</w:t>
            </w:r>
            <w:r w:rsidRPr="00185F1C">
              <w:rPr>
                <w:rStyle w:val="ac"/>
                <w:rFonts w:ascii="Times New Roman" w:hAnsi="Times New Roman"/>
                <w:sz w:val="20"/>
                <w:szCs w:val="20"/>
                <w:lang w:val="en-US"/>
              </w:rPr>
              <w:t xml:space="preserve"> </w:t>
            </w:r>
            <w:r w:rsidRPr="00FA7827">
              <w:rPr>
                <w:rStyle w:val="ac"/>
                <w:rFonts w:ascii="Times New Roman" w:hAnsi="Times New Roman"/>
                <w:sz w:val="20"/>
                <w:szCs w:val="20"/>
              </w:rPr>
              <w:t>та</w:t>
            </w:r>
            <w:r w:rsidRPr="00185F1C">
              <w:rPr>
                <w:rStyle w:val="ac"/>
                <w:rFonts w:ascii="Times New Roman" w:hAnsi="Times New Roman"/>
                <w:sz w:val="20"/>
                <w:szCs w:val="20"/>
                <w:lang w:val="en-US"/>
              </w:rPr>
              <w:t xml:space="preserve"> </w:t>
            </w:r>
            <w:r w:rsidRPr="00FA7827">
              <w:rPr>
                <w:rStyle w:val="ac"/>
                <w:rFonts w:ascii="Times New Roman" w:hAnsi="Times New Roman"/>
                <w:sz w:val="20"/>
                <w:szCs w:val="20"/>
              </w:rPr>
              <w:t>правові</w:t>
            </w:r>
            <w:r w:rsidRPr="00185F1C">
              <w:rPr>
                <w:rStyle w:val="ac"/>
                <w:rFonts w:ascii="Times New Roman" w:hAnsi="Times New Roman"/>
                <w:sz w:val="20"/>
                <w:szCs w:val="20"/>
                <w:lang w:val="en-US"/>
              </w:rPr>
              <w:t xml:space="preserve"> </w:t>
            </w:r>
            <w:r w:rsidRPr="00FA7827">
              <w:rPr>
                <w:rStyle w:val="ac"/>
                <w:rFonts w:ascii="Times New Roman" w:hAnsi="Times New Roman"/>
                <w:sz w:val="20"/>
                <w:szCs w:val="20"/>
              </w:rPr>
              <w:t>основи</w:t>
            </w:r>
            <w:r w:rsidRPr="00185F1C">
              <w:rPr>
                <w:rStyle w:val="ac"/>
                <w:rFonts w:ascii="Times New Roman" w:hAnsi="Times New Roman"/>
                <w:sz w:val="20"/>
                <w:szCs w:val="20"/>
                <w:lang w:val="en-US"/>
              </w:rPr>
              <w:t xml:space="preserve"> </w:t>
            </w:r>
            <w:r w:rsidRPr="00FA7827">
              <w:rPr>
                <w:rStyle w:val="ac"/>
                <w:rFonts w:ascii="Times New Roman" w:hAnsi="Times New Roman"/>
                <w:sz w:val="20"/>
                <w:szCs w:val="20"/>
              </w:rPr>
              <w:t>диференціації</w:t>
            </w:r>
            <w:r w:rsidRPr="00185F1C">
              <w:rPr>
                <w:rStyle w:val="ac"/>
                <w:rFonts w:ascii="Times New Roman" w:hAnsi="Times New Roman"/>
                <w:sz w:val="20"/>
                <w:szCs w:val="20"/>
                <w:lang w:val="en-US"/>
              </w:rPr>
              <w:t xml:space="preserve"> </w:t>
            </w:r>
            <w:r w:rsidRPr="00FA7827">
              <w:rPr>
                <w:rStyle w:val="ac"/>
                <w:rFonts w:ascii="Times New Roman" w:hAnsi="Times New Roman"/>
                <w:sz w:val="20"/>
                <w:szCs w:val="20"/>
              </w:rPr>
              <w:t>процесуальної</w:t>
            </w:r>
            <w:r w:rsidRPr="00185F1C">
              <w:rPr>
                <w:rStyle w:val="ac"/>
                <w:rFonts w:ascii="Times New Roman" w:hAnsi="Times New Roman"/>
                <w:sz w:val="20"/>
                <w:szCs w:val="20"/>
                <w:lang w:val="en-US"/>
              </w:rPr>
              <w:t xml:space="preserve"> </w:t>
            </w:r>
            <w:r w:rsidRPr="00FA7827">
              <w:rPr>
                <w:rStyle w:val="ac"/>
                <w:rFonts w:ascii="Times New Roman" w:hAnsi="Times New Roman"/>
                <w:sz w:val="20"/>
                <w:szCs w:val="20"/>
              </w:rPr>
              <w:t>форми</w:t>
            </w:r>
            <w:r w:rsidRPr="00185F1C">
              <w:rPr>
                <w:rStyle w:val="ac"/>
                <w:rFonts w:ascii="Times New Roman" w:hAnsi="Times New Roman"/>
                <w:sz w:val="20"/>
                <w:szCs w:val="20"/>
                <w:lang w:val="en-US"/>
              </w:rPr>
              <w:t xml:space="preserve"> </w:t>
            </w:r>
            <w:r w:rsidRPr="00FA7827">
              <w:rPr>
                <w:rStyle w:val="ac"/>
                <w:rFonts w:ascii="Times New Roman" w:hAnsi="Times New Roman"/>
                <w:sz w:val="20"/>
                <w:szCs w:val="20"/>
              </w:rPr>
              <w:t>у</w:t>
            </w:r>
            <w:r w:rsidRPr="00185F1C">
              <w:rPr>
                <w:rStyle w:val="ac"/>
                <w:rFonts w:ascii="Times New Roman" w:hAnsi="Times New Roman"/>
                <w:sz w:val="20"/>
                <w:szCs w:val="20"/>
                <w:lang w:val="en-US"/>
              </w:rPr>
              <w:t xml:space="preserve"> </w:t>
            </w:r>
            <w:r w:rsidRPr="00FA7827">
              <w:rPr>
                <w:rStyle w:val="ac"/>
                <w:rFonts w:ascii="Times New Roman" w:hAnsi="Times New Roman"/>
                <w:sz w:val="20"/>
                <w:szCs w:val="20"/>
              </w:rPr>
              <w:t>кримінальному</w:t>
            </w:r>
            <w:r w:rsidRPr="00185F1C">
              <w:rPr>
                <w:rStyle w:val="ac"/>
                <w:rFonts w:ascii="Times New Roman" w:hAnsi="Times New Roman"/>
                <w:sz w:val="20"/>
                <w:szCs w:val="20"/>
                <w:lang w:val="en-US"/>
              </w:rPr>
              <w:t xml:space="preserve"> </w:t>
            </w:r>
            <w:r w:rsidRPr="00FA7827">
              <w:rPr>
                <w:rStyle w:val="ac"/>
                <w:rFonts w:ascii="Times New Roman" w:hAnsi="Times New Roman"/>
                <w:sz w:val="20"/>
                <w:szCs w:val="20"/>
              </w:rPr>
              <w:t>судочинстві</w:t>
            </w:r>
            <w:r w:rsidRPr="00185F1C">
              <w:rPr>
                <w:rStyle w:val="ac"/>
                <w:rFonts w:ascii="Times New Roman" w:hAnsi="Times New Roman"/>
                <w:sz w:val="20"/>
                <w:szCs w:val="20"/>
                <w:lang w:val="en-US"/>
              </w:rPr>
              <w:t xml:space="preserve">: </w:t>
            </w:r>
            <w:r w:rsidRPr="00FA7827">
              <w:rPr>
                <w:rStyle w:val="ac"/>
                <w:rFonts w:ascii="Times New Roman" w:hAnsi="Times New Roman"/>
                <w:sz w:val="20"/>
                <w:szCs w:val="20"/>
              </w:rPr>
              <w:t>монографія</w:t>
            </w:r>
            <w:r w:rsidRPr="00185F1C">
              <w:rPr>
                <w:rStyle w:val="ac"/>
                <w:rFonts w:ascii="Times New Roman" w:hAnsi="Times New Roman"/>
                <w:sz w:val="20"/>
                <w:szCs w:val="20"/>
                <w:lang w:val="en-US"/>
              </w:rPr>
              <w:t xml:space="preserve">/ </w:t>
            </w:r>
            <w:r w:rsidRPr="00FA7827">
              <w:rPr>
                <w:rStyle w:val="ac"/>
                <w:rFonts w:ascii="Times New Roman" w:hAnsi="Times New Roman"/>
                <w:sz w:val="20"/>
                <w:szCs w:val="20"/>
              </w:rPr>
              <w:t>В</w:t>
            </w:r>
            <w:r w:rsidRPr="00185F1C">
              <w:rPr>
                <w:rStyle w:val="ac"/>
                <w:rFonts w:ascii="Times New Roman" w:hAnsi="Times New Roman"/>
                <w:sz w:val="20"/>
                <w:szCs w:val="20"/>
                <w:lang w:val="en-US"/>
              </w:rPr>
              <w:t>.</w:t>
            </w:r>
            <w:r w:rsidRPr="00FA7827">
              <w:rPr>
                <w:rStyle w:val="ac"/>
                <w:rFonts w:ascii="Times New Roman" w:hAnsi="Times New Roman"/>
                <w:sz w:val="20"/>
                <w:szCs w:val="20"/>
              </w:rPr>
              <w:t>М</w:t>
            </w:r>
            <w:r w:rsidRPr="00185F1C">
              <w:rPr>
                <w:rStyle w:val="ac"/>
                <w:rFonts w:ascii="Times New Roman" w:hAnsi="Times New Roman"/>
                <w:sz w:val="20"/>
                <w:szCs w:val="20"/>
                <w:lang w:val="en-US"/>
              </w:rPr>
              <w:t xml:space="preserve">. </w:t>
            </w:r>
            <w:r w:rsidRPr="00FA7827">
              <w:rPr>
                <w:rStyle w:val="ac"/>
                <w:rFonts w:ascii="Times New Roman" w:hAnsi="Times New Roman"/>
                <w:sz w:val="20"/>
                <w:szCs w:val="20"/>
              </w:rPr>
              <w:t>Трофименко</w:t>
            </w:r>
            <w:r w:rsidRPr="00185F1C">
              <w:rPr>
                <w:rStyle w:val="ac"/>
                <w:rFonts w:ascii="Times New Roman" w:hAnsi="Times New Roman"/>
                <w:sz w:val="20"/>
                <w:szCs w:val="20"/>
                <w:lang w:val="en-US"/>
              </w:rPr>
              <w:t xml:space="preserve">. </w:t>
            </w:r>
            <w:r w:rsidRPr="00FA7827">
              <w:rPr>
                <w:rStyle w:val="ac"/>
                <w:rFonts w:ascii="Times New Roman" w:hAnsi="Times New Roman"/>
                <w:sz w:val="20"/>
                <w:szCs w:val="20"/>
              </w:rPr>
              <w:t>Х</w:t>
            </w:r>
            <w:r w:rsidRPr="00185F1C">
              <w:rPr>
                <w:rStyle w:val="ac"/>
                <w:rFonts w:ascii="Times New Roman" w:hAnsi="Times New Roman"/>
                <w:sz w:val="20"/>
                <w:szCs w:val="20"/>
                <w:lang w:val="en-US"/>
              </w:rPr>
              <w:t xml:space="preserve">.: </w:t>
            </w:r>
            <w:r w:rsidRPr="00FA7827">
              <w:rPr>
                <w:rStyle w:val="ac"/>
                <w:rFonts w:ascii="Times New Roman" w:hAnsi="Times New Roman"/>
                <w:sz w:val="20"/>
                <w:szCs w:val="20"/>
              </w:rPr>
              <w:t>ТОВ</w:t>
            </w:r>
            <w:r w:rsidRPr="00185F1C">
              <w:rPr>
                <w:rStyle w:val="ac"/>
                <w:rFonts w:ascii="Times New Roman" w:hAnsi="Times New Roman"/>
                <w:sz w:val="20"/>
                <w:szCs w:val="20"/>
                <w:lang w:val="en-US"/>
              </w:rPr>
              <w:t xml:space="preserve"> «</w:t>
            </w:r>
            <w:r w:rsidRPr="00FA7827">
              <w:rPr>
                <w:rStyle w:val="ac"/>
                <w:rFonts w:ascii="Times New Roman" w:hAnsi="Times New Roman"/>
                <w:sz w:val="20"/>
                <w:szCs w:val="20"/>
              </w:rPr>
              <w:t>Оберіг</w:t>
            </w:r>
            <w:r w:rsidRPr="00185F1C">
              <w:rPr>
                <w:rStyle w:val="ac"/>
                <w:rFonts w:ascii="Times New Roman" w:hAnsi="Times New Roman"/>
                <w:sz w:val="20"/>
                <w:szCs w:val="20"/>
                <w:lang w:val="en-US"/>
              </w:rPr>
              <w:t xml:space="preserve">», 2016. 304 </w:t>
            </w:r>
            <w:r w:rsidRPr="00FA7827">
              <w:rPr>
                <w:rStyle w:val="ac"/>
                <w:rFonts w:ascii="Times New Roman" w:hAnsi="Times New Roman"/>
                <w:sz w:val="20"/>
                <w:szCs w:val="20"/>
              </w:rPr>
              <w:t>с</w:t>
            </w:r>
            <w:r w:rsidRPr="00FA7827">
              <w:rPr>
                <w:rFonts w:ascii="Times New Roman" w:hAnsi="Times New Roman"/>
                <w:sz w:val="20"/>
                <w:szCs w:val="20"/>
                <w:lang w:val="uk-UA"/>
              </w:rPr>
              <w:t>.</w:t>
            </w:r>
          </w:p>
          <w:p w:rsidR="00773CEC" w:rsidRDefault="00773CEC" w:rsidP="00773CEC">
            <w:pPr>
              <w:spacing w:after="0" w:line="240" w:lineRule="auto"/>
              <w:ind w:firstLine="175"/>
              <w:jc w:val="center"/>
              <w:rPr>
                <w:rFonts w:ascii="Times New Roman" w:hAnsi="Times New Roman"/>
                <w:b/>
                <w:bCs/>
                <w:sz w:val="20"/>
                <w:szCs w:val="20"/>
                <w:lang w:val="uk-UA"/>
              </w:rPr>
            </w:pPr>
            <w:r w:rsidRPr="00E815A2">
              <w:rPr>
                <w:rFonts w:ascii="Times New Roman" w:hAnsi="Times New Roman"/>
                <w:b/>
                <w:bCs/>
                <w:sz w:val="20"/>
                <w:szCs w:val="20"/>
              </w:rPr>
              <w:t>Наукові</w:t>
            </w:r>
            <w:r w:rsidRPr="00185F1C">
              <w:rPr>
                <w:rFonts w:ascii="Times New Roman" w:hAnsi="Times New Roman"/>
                <w:b/>
                <w:bCs/>
                <w:sz w:val="20"/>
                <w:szCs w:val="20"/>
                <w:lang w:val="en-US"/>
              </w:rPr>
              <w:t xml:space="preserve"> </w:t>
            </w:r>
            <w:r w:rsidRPr="00E815A2">
              <w:rPr>
                <w:rFonts w:ascii="Times New Roman" w:hAnsi="Times New Roman"/>
                <w:b/>
                <w:bCs/>
                <w:sz w:val="20"/>
                <w:szCs w:val="20"/>
              </w:rPr>
              <w:t>доповіді</w:t>
            </w:r>
            <w:r w:rsidRPr="00E815A2">
              <w:rPr>
                <w:rFonts w:ascii="Times New Roman" w:hAnsi="Times New Roman"/>
                <w:b/>
                <w:bCs/>
                <w:sz w:val="20"/>
                <w:szCs w:val="20"/>
                <w:lang w:val="uk-UA"/>
              </w:rPr>
              <w:t>:</w:t>
            </w:r>
          </w:p>
          <w:p w:rsidR="00773CEC" w:rsidRPr="00FA7827" w:rsidRDefault="00773CEC" w:rsidP="00773CEC">
            <w:pPr>
              <w:spacing w:after="0" w:line="240" w:lineRule="auto"/>
              <w:ind w:firstLine="175"/>
              <w:jc w:val="center"/>
              <w:rPr>
                <w:rFonts w:ascii="Times New Roman" w:hAnsi="Times New Roman"/>
                <w:b/>
                <w:bCs/>
                <w:sz w:val="20"/>
                <w:szCs w:val="20"/>
                <w:lang w:val="uk-UA"/>
              </w:rPr>
            </w:pPr>
          </w:p>
          <w:p w:rsidR="00773CEC" w:rsidRPr="000C01C1" w:rsidRDefault="00773CEC" w:rsidP="00773CEC">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w:t>
            </w:r>
            <w:r>
              <w:rPr>
                <w:lang w:val="uk-UA"/>
              </w:rPr>
              <w:t xml:space="preserve">  1. </w:t>
            </w:r>
            <w:r w:rsidRPr="00FA7827">
              <w:rPr>
                <w:rFonts w:ascii="Times New Roman" w:hAnsi="Times New Roman"/>
                <w:sz w:val="20"/>
                <w:szCs w:val="20"/>
                <w:lang w:val="uk-UA"/>
              </w:rPr>
              <w:t xml:space="preserve">Трофименко В.М. </w:t>
            </w:r>
            <w:r w:rsidRPr="00FA7827">
              <w:rPr>
                <w:rStyle w:val="ac"/>
                <w:rFonts w:ascii="Times New Roman" w:hAnsi="Times New Roman"/>
                <w:sz w:val="20"/>
                <w:szCs w:val="20"/>
                <w:lang w:val="uk-UA"/>
              </w:rPr>
              <w:t xml:space="preserve">Розвиток академічної доброчесності в Україні та упровадження принципів академічної доброчесності у національному юридичному університеті імені Ярослава Мудрого. </w:t>
            </w:r>
            <w:r w:rsidRPr="00FA7827">
              <w:rPr>
                <w:rStyle w:val="ac"/>
                <w:rFonts w:ascii="Times New Roman" w:hAnsi="Times New Roman"/>
                <w:i/>
                <w:iCs/>
                <w:sz w:val="20"/>
                <w:szCs w:val="20"/>
                <w:lang w:val="uk-UA"/>
              </w:rPr>
              <w:t>Академічна доброчесність: виклики сучасності</w:t>
            </w:r>
            <w:r w:rsidRPr="00FA7827">
              <w:rPr>
                <w:rStyle w:val="ac"/>
                <w:rFonts w:ascii="Times New Roman" w:hAnsi="Times New Roman"/>
                <w:sz w:val="20"/>
                <w:szCs w:val="20"/>
                <w:lang w:val="uk-UA"/>
              </w:rPr>
              <w:t xml:space="preserve">: збірник наукових есе учасників дистанційного етапу наукового стажування для освітян (Республіка Польща, Варшава, 09.09 – 21.09.2019) / Польсько-українська фундація «Інститут Міжнародної Академічної та Наукової </w:t>
            </w:r>
            <w:r w:rsidRPr="000C01C1">
              <w:rPr>
                <w:rStyle w:val="ac"/>
                <w:rFonts w:ascii="Times New Roman" w:hAnsi="Times New Roman"/>
                <w:sz w:val="20"/>
                <w:szCs w:val="20"/>
                <w:lang w:val="uk-UA"/>
              </w:rPr>
              <w:t>Співпраці», Духовна Академія Університету Кардинала Стефана Вишинського, Фундація ADD. — Варшава, 2019. — С. 129-133.</w:t>
            </w:r>
          </w:p>
          <w:p w:rsidR="00773CEC" w:rsidRPr="000C01C1" w:rsidRDefault="00773CEC" w:rsidP="00773CEC">
            <w:pPr>
              <w:spacing w:after="0" w:line="240" w:lineRule="auto"/>
              <w:ind w:firstLine="175"/>
              <w:jc w:val="both"/>
              <w:rPr>
                <w:rFonts w:ascii="Times New Roman" w:hAnsi="Times New Roman"/>
                <w:color w:val="000000"/>
                <w:sz w:val="20"/>
                <w:szCs w:val="20"/>
                <w:u w:color="000000"/>
                <w:lang w:val="uk-UA"/>
              </w:rPr>
            </w:pPr>
            <w:r w:rsidRPr="000C01C1">
              <w:rPr>
                <w:rFonts w:ascii="Times New Roman" w:hAnsi="Times New Roman"/>
                <w:sz w:val="20"/>
                <w:szCs w:val="20"/>
                <w:lang w:val="uk-UA"/>
              </w:rPr>
              <w:t xml:space="preserve">2. Трофименко В.М. </w:t>
            </w:r>
            <w:r w:rsidRPr="000C01C1">
              <w:rPr>
                <w:rFonts w:ascii="Times New Roman" w:hAnsi="Times New Roman"/>
                <w:color w:val="000000"/>
                <w:sz w:val="20"/>
                <w:szCs w:val="20"/>
                <w:u w:color="000000"/>
                <w:lang w:val="uk-UA"/>
              </w:rPr>
              <w:t xml:space="preserve">Деякі особливості екстрадиції осіб які подали заявку щодо визнання біженцем.  </w:t>
            </w:r>
            <w:r w:rsidRPr="000C01C1">
              <w:rPr>
                <w:rFonts w:ascii="Times New Roman" w:hAnsi="Times New Roman"/>
                <w:i/>
                <w:iCs/>
                <w:color w:val="000000"/>
                <w:sz w:val="20"/>
                <w:szCs w:val="20"/>
                <w:u w:color="000000"/>
              </w:rPr>
              <w:t>Сучасне державотворення та правотворення: питання теорії та практики</w:t>
            </w:r>
            <w:r w:rsidRPr="000C01C1">
              <w:rPr>
                <w:rFonts w:ascii="Times New Roman" w:hAnsi="Times New Roman"/>
                <w:i/>
                <w:iCs/>
                <w:color w:val="000000"/>
                <w:sz w:val="20"/>
                <w:szCs w:val="20"/>
                <w:u w:color="000000"/>
                <w:lang w:val="uk-UA"/>
              </w:rPr>
              <w:t>:</w:t>
            </w:r>
            <w:r w:rsidRPr="000C01C1">
              <w:rPr>
                <w:rFonts w:ascii="Times New Roman" w:hAnsi="Times New Roman"/>
                <w:color w:val="000000"/>
                <w:sz w:val="20"/>
                <w:szCs w:val="20"/>
                <w:u w:color="000000"/>
              </w:rPr>
              <w:t xml:space="preserve"> Міжнародна науково-практична конференція права (м.Одеса, 13-14 грудня)</w:t>
            </w:r>
            <w:r w:rsidRPr="000C01C1">
              <w:rPr>
                <w:rFonts w:ascii="Times New Roman" w:hAnsi="Times New Roman"/>
                <w:color w:val="000000"/>
                <w:sz w:val="20"/>
                <w:szCs w:val="20"/>
                <w:u w:color="000000"/>
                <w:lang w:val="uk-UA"/>
              </w:rPr>
              <w:t xml:space="preserve"> </w:t>
            </w:r>
            <w:r w:rsidRPr="000C01C1">
              <w:rPr>
                <w:rFonts w:ascii="Times New Roman" w:hAnsi="Times New Roman"/>
                <w:color w:val="000000"/>
                <w:sz w:val="20"/>
                <w:szCs w:val="20"/>
                <w:u w:color="000000"/>
              </w:rPr>
              <w:t>Причорноморська фундація, 2019</w:t>
            </w:r>
            <w:r w:rsidRPr="000C01C1">
              <w:rPr>
                <w:rFonts w:ascii="Times New Roman" w:hAnsi="Times New Roman"/>
                <w:color w:val="000000"/>
                <w:sz w:val="20"/>
                <w:szCs w:val="20"/>
                <w:u w:color="000000"/>
                <w:lang w:val="uk-UA"/>
              </w:rPr>
              <w:t>.</w:t>
            </w:r>
          </w:p>
          <w:p w:rsidR="00773CEC" w:rsidRPr="00E815A2" w:rsidRDefault="00773CEC" w:rsidP="00773CEC">
            <w:pPr>
              <w:spacing w:after="0" w:line="240" w:lineRule="auto"/>
              <w:ind w:firstLine="175"/>
              <w:jc w:val="both"/>
              <w:rPr>
                <w:rFonts w:ascii="Times New Roman" w:hAnsi="Times New Roman"/>
                <w:b/>
                <w:bCs/>
                <w:sz w:val="20"/>
                <w:szCs w:val="20"/>
                <w:lang w:val="uk-UA"/>
              </w:rPr>
            </w:pPr>
            <w:r w:rsidRPr="00E815A2">
              <w:rPr>
                <w:rFonts w:ascii="Times New Roman" w:hAnsi="Times New Roman"/>
                <w:sz w:val="20"/>
                <w:lang w:val="uk-UA"/>
              </w:rPr>
              <w:t>3.</w:t>
            </w:r>
            <w:r w:rsidRPr="000C01C1">
              <w:rPr>
                <w:rFonts w:ascii="Times New Roman" w:hAnsi="Times New Roman"/>
                <w:sz w:val="20"/>
                <w:szCs w:val="20"/>
                <w:lang w:val="uk-UA"/>
              </w:rPr>
              <w:t xml:space="preserve"> Трофименко В.М.</w:t>
            </w:r>
            <w:r>
              <w:rPr>
                <w:rFonts w:ascii="Times New Roman" w:hAnsi="Times New Roman"/>
                <w:sz w:val="20"/>
                <w:szCs w:val="20"/>
                <w:lang w:val="uk-UA"/>
              </w:rPr>
              <w:t xml:space="preserve"> </w:t>
            </w:r>
            <w:r w:rsidRPr="000C01C1">
              <w:rPr>
                <w:rFonts w:ascii="Times New Roman" w:hAnsi="Times New Roman"/>
                <w:sz w:val="20"/>
                <w:szCs w:val="20"/>
                <w:lang w:val="uk-UA"/>
              </w:rPr>
              <w:t>Щодо питання диференціації кримінальної процесуальної форми</w:t>
            </w:r>
            <w:r w:rsidRPr="00E815A2">
              <w:rPr>
                <w:rFonts w:ascii="Times New Roman" w:hAnsi="Times New Roman"/>
                <w:sz w:val="20"/>
                <w:lang w:val="uk-UA"/>
              </w:rPr>
              <w:t>.</w:t>
            </w:r>
            <w:r>
              <w:t xml:space="preserve"> </w:t>
            </w:r>
            <w:r w:rsidRPr="000C01C1">
              <w:rPr>
                <w:rFonts w:ascii="Times New Roman" w:hAnsi="Times New Roman"/>
                <w:i/>
                <w:iCs/>
                <w:sz w:val="20"/>
                <w:lang w:val="uk-UA"/>
              </w:rPr>
              <w:t>Актуальні проблеми удосконалення кримінального процесуального законодавства:</w:t>
            </w:r>
            <w:r w:rsidRPr="000C01C1">
              <w:rPr>
                <w:rFonts w:ascii="Times New Roman" w:hAnsi="Times New Roman"/>
                <w:sz w:val="20"/>
                <w:lang w:val="uk-UA"/>
              </w:rPr>
              <w:t xml:space="preserve"> матеріали всеукраїнської науково-практичної конференції, присвяченої до 70 – річчя д.ю.н., професора Юрія Павловича Аленіна, м. Одеса,  21 квітня 2017р, - С. 74-77</w:t>
            </w:r>
            <w:r>
              <w:rPr>
                <w:rFonts w:ascii="Times New Roman" w:hAnsi="Times New Roman"/>
                <w:sz w:val="20"/>
                <w:lang w:val="uk-UA"/>
              </w:rPr>
              <w:t>.</w:t>
            </w:r>
          </w:p>
          <w:p w:rsidR="00773CEC" w:rsidRPr="000C01C1" w:rsidRDefault="00773CEC" w:rsidP="00773CEC">
            <w:pPr>
              <w:spacing w:after="0" w:line="240" w:lineRule="auto"/>
              <w:ind w:firstLine="317"/>
              <w:jc w:val="both"/>
              <w:rPr>
                <w:rFonts w:ascii="Times New Roman" w:hAnsi="Times New Roman"/>
                <w:sz w:val="20"/>
                <w:lang w:val="uk-UA"/>
              </w:rPr>
            </w:pPr>
            <w:r w:rsidRPr="00E815A2">
              <w:rPr>
                <w:rFonts w:ascii="Times New Roman" w:hAnsi="Times New Roman"/>
                <w:bCs/>
                <w:kern w:val="36"/>
                <w:sz w:val="20"/>
                <w:lang w:val="uk-UA"/>
              </w:rPr>
              <w:t xml:space="preserve">4. </w:t>
            </w:r>
            <w:r w:rsidRPr="000C01C1">
              <w:rPr>
                <w:rFonts w:ascii="Times New Roman" w:hAnsi="Times New Roman"/>
                <w:sz w:val="20"/>
                <w:szCs w:val="20"/>
                <w:lang w:val="uk-UA"/>
              </w:rPr>
              <w:t>Трофименко В.М</w:t>
            </w:r>
            <w:r w:rsidRPr="00E815A2">
              <w:rPr>
                <w:rFonts w:ascii="Times New Roman" w:hAnsi="Times New Roman"/>
                <w:sz w:val="20"/>
                <w:lang w:val="uk-UA"/>
              </w:rPr>
              <w:t>.</w:t>
            </w:r>
            <w:r>
              <w:rPr>
                <w:rFonts w:ascii="Times New Roman" w:hAnsi="Times New Roman"/>
                <w:sz w:val="20"/>
                <w:lang w:val="uk-UA"/>
              </w:rPr>
              <w:t xml:space="preserve"> </w:t>
            </w:r>
            <w:r w:rsidRPr="000C01C1">
              <w:rPr>
                <w:rFonts w:ascii="Times New Roman" w:hAnsi="Times New Roman"/>
                <w:sz w:val="20"/>
                <w:lang w:val="uk-UA"/>
              </w:rPr>
              <w:t>Спірні питання оцінки правової природи діяльності по внесенню відомостей про кримінальне правопорушення до ЄРДР</w:t>
            </w:r>
            <w:r>
              <w:rPr>
                <w:rFonts w:ascii="Times New Roman" w:hAnsi="Times New Roman"/>
                <w:sz w:val="20"/>
                <w:lang w:val="uk-UA"/>
              </w:rPr>
              <w:t xml:space="preserve">. </w:t>
            </w:r>
            <w:r w:rsidRPr="000C01C1">
              <w:rPr>
                <w:rFonts w:ascii="Times New Roman" w:hAnsi="Times New Roman"/>
                <w:i/>
                <w:iCs/>
                <w:sz w:val="20"/>
                <w:lang w:val="uk-UA"/>
              </w:rPr>
              <w:t>Досудове розслідування та шляхи їх вирішення:</w:t>
            </w:r>
            <w:r w:rsidRPr="000C01C1">
              <w:rPr>
                <w:rFonts w:ascii="Times New Roman" w:hAnsi="Times New Roman"/>
                <w:sz w:val="20"/>
                <w:lang w:val="uk-UA"/>
              </w:rPr>
              <w:t xml:space="preserve"> матеріали постійно діючого науково-практичного</w:t>
            </w:r>
            <w:r>
              <w:rPr>
                <w:rFonts w:ascii="Times New Roman" w:hAnsi="Times New Roman"/>
                <w:sz w:val="20"/>
                <w:lang w:val="uk-UA"/>
              </w:rPr>
              <w:t xml:space="preserve"> </w:t>
            </w:r>
            <w:r w:rsidRPr="000C01C1">
              <w:rPr>
                <w:rFonts w:ascii="Times New Roman" w:hAnsi="Times New Roman"/>
                <w:sz w:val="20"/>
                <w:lang w:val="uk-UA"/>
              </w:rPr>
              <w:t>семінару</w:t>
            </w:r>
            <w:r>
              <w:rPr>
                <w:rFonts w:ascii="Times New Roman" w:hAnsi="Times New Roman"/>
                <w:sz w:val="20"/>
                <w:lang w:val="uk-UA"/>
              </w:rPr>
              <w:t xml:space="preserve"> </w:t>
            </w:r>
            <w:r w:rsidRPr="000C01C1">
              <w:rPr>
                <w:rFonts w:ascii="Times New Roman" w:hAnsi="Times New Roman"/>
                <w:sz w:val="20"/>
                <w:lang w:val="uk-UA"/>
              </w:rPr>
              <w:t>(м.Харків,21жовтня2016)–Х.: Право,2016.-Вип. 8. – С.86-89</w:t>
            </w:r>
          </w:p>
          <w:p w:rsidR="00773CEC" w:rsidRPr="00E815A2" w:rsidRDefault="00773CEC" w:rsidP="00773CEC">
            <w:pPr>
              <w:spacing w:after="0" w:line="240" w:lineRule="auto"/>
              <w:ind w:firstLine="175"/>
              <w:jc w:val="center"/>
              <w:rPr>
                <w:rFonts w:ascii="Times New Roman" w:hAnsi="Times New Roman"/>
                <w:b/>
                <w:bCs/>
                <w:sz w:val="20"/>
                <w:szCs w:val="20"/>
                <w:lang w:val="uk-UA"/>
              </w:rPr>
            </w:pPr>
            <w:r w:rsidRPr="00E815A2">
              <w:rPr>
                <w:rFonts w:ascii="Times New Roman" w:hAnsi="Times New Roman"/>
                <w:b/>
                <w:bCs/>
                <w:sz w:val="20"/>
                <w:szCs w:val="20"/>
                <w:lang w:val="uk-UA"/>
              </w:rPr>
              <w:t>Фахові наукові статті:</w:t>
            </w:r>
          </w:p>
          <w:p w:rsidR="00773CEC" w:rsidRPr="008E38B2" w:rsidRDefault="00773CEC" w:rsidP="00773CEC">
            <w:pPr>
              <w:tabs>
                <w:tab w:val="num" w:pos="360"/>
                <w:tab w:val="left" w:pos="426"/>
                <w:tab w:val="left" w:pos="851"/>
              </w:tabs>
              <w:spacing w:after="0" w:line="240" w:lineRule="auto"/>
              <w:ind w:right="46"/>
              <w:jc w:val="both"/>
              <w:rPr>
                <w:rFonts w:ascii="Times New Roman" w:hAnsi="Times New Roman"/>
                <w:sz w:val="20"/>
                <w:lang w:val="uk-UA"/>
              </w:rPr>
            </w:pPr>
            <w:r w:rsidRPr="00E815A2">
              <w:rPr>
                <w:rFonts w:ascii="Times New Roman" w:hAnsi="Times New Roman"/>
                <w:sz w:val="20"/>
                <w:lang w:val="uk-UA"/>
              </w:rPr>
              <w:t xml:space="preserve">1. </w:t>
            </w:r>
            <w:r w:rsidRPr="008E38B2">
              <w:rPr>
                <w:rFonts w:ascii="Times New Roman" w:hAnsi="Times New Roman"/>
                <w:sz w:val="20"/>
                <w:lang w:val="uk-UA"/>
              </w:rPr>
              <w:t xml:space="preserve">Трофименко В.М. Кримінально-процесуальна форма в контексті сучасної кримінальної процесуальної політики // Вісник Національної академії правових наук України: зб. наук. пр. / редкол.: В.Я. Тацій та ін. – Х.: Право, 2015. - № 1 (80). – С. 130-140. </w:t>
            </w:r>
          </w:p>
          <w:p w:rsidR="00773CEC" w:rsidRPr="008E38B2" w:rsidRDefault="00773CEC" w:rsidP="00773CEC">
            <w:pPr>
              <w:tabs>
                <w:tab w:val="num" w:pos="360"/>
                <w:tab w:val="left" w:pos="426"/>
                <w:tab w:val="left" w:pos="851"/>
              </w:tabs>
              <w:spacing w:after="0" w:line="240" w:lineRule="auto"/>
              <w:ind w:right="46"/>
              <w:jc w:val="both"/>
              <w:rPr>
                <w:rFonts w:ascii="Times New Roman" w:hAnsi="Times New Roman"/>
                <w:sz w:val="20"/>
                <w:lang w:val="uk-UA"/>
              </w:rPr>
            </w:pPr>
            <w:r w:rsidRPr="008E38B2">
              <w:rPr>
                <w:rFonts w:ascii="Times New Roman" w:hAnsi="Times New Roman"/>
                <w:sz w:val="20"/>
                <w:lang w:val="uk-UA"/>
              </w:rPr>
              <w:t xml:space="preserve">2.Трофименко В.М. Вплив науково-технічного прогресу на </w:t>
            </w:r>
            <w:r w:rsidRPr="008E38B2">
              <w:rPr>
                <w:rFonts w:ascii="Times New Roman" w:hAnsi="Times New Roman"/>
                <w:sz w:val="20"/>
                <w:lang w:val="uk-UA"/>
              </w:rPr>
              <w:lastRenderedPageBreak/>
              <w:t>кримінальну процесуальну форму</w:t>
            </w:r>
            <w:r>
              <w:rPr>
                <w:rFonts w:ascii="Times New Roman" w:hAnsi="Times New Roman"/>
                <w:sz w:val="20"/>
                <w:lang w:val="uk-UA"/>
              </w:rPr>
              <w:t>.</w:t>
            </w:r>
            <w:r w:rsidRPr="008E38B2">
              <w:rPr>
                <w:rFonts w:ascii="Times New Roman" w:hAnsi="Times New Roman"/>
                <w:sz w:val="20"/>
                <w:lang w:val="uk-UA"/>
              </w:rPr>
              <w:t xml:space="preserve"> </w:t>
            </w:r>
            <w:r w:rsidRPr="008E38B2">
              <w:rPr>
                <w:rFonts w:ascii="Times New Roman" w:hAnsi="Times New Roman"/>
                <w:i/>
                <w:iCs/>
                <w:sz w:val="20"/>
                <w:lang w:val="uk-UA"/>
              </w:rPr>
              <w:t xml:space="preserve">«Национальный юридический журнал: теория и практика» </w:t>
            </w:r>
            <w:r w:rsidRPr="008E38B2">
              <w:rPr>
                <w:rFonts w:ascii="Times New Roman" w:hAnsi="Times New Roman"/>
                <w:sz w:val="20"/>
                <w:lang w:val="uk-UA"/>
              </w:rPr>
              <w:t xml:space="preserve">О.О.О. Научно-практическое правове издание. -  № 6(16) 2015. – С.203-206 </w:t>
            </w:r>
          </w:p>
          <w:p w:rsidR="00773CEC" w:rsidRPr="008E38B2" w:rsidRDefault="00773CEC" w:rsidP="00773CEC">
            <w:pPr>
              <w:tabs>
                <w:tab w:val="num" w:pos="360"/>
                <w:tab w:val="left" w:pos="426"/>
                <w:tab w:val="left" w:pos="851"/>
              </w:tabs>
              <w:spacing w:after="0" w:line="240" w:lineRule="auto"/>
              <w:ind w:right="46"/>
              <w:jc w:val="both"/>
              <w:rPr>
                <w:rFonts w:ascii="Times New Roman" w:hAnsi="Times New Roman"/>
                <w:sz w:val="20"/>
                <w:lang w:val="uk-UA"/>
              </w:rPr>
            </w:pPr>
            <w:r w:rsidRPr="008E38B2">
              <w:rPr>
                <w:rFonts w:ascii="Times New Roman" w:hAnsi="Times New Roman"/>
                <w:sz w:val="20"/>
                <w:lang w:val="uk-UA"/>
              </w:rPr>
              <w:t>3.Трофименко В.М. Співвідношення кримінальної процесуальної форми й норм моралі</w:t>
            </w:r>
            <w:r>
              <w:rPr>
                <w:rFonts w:ascii="Times New Roman" w:hAnsi="Times New Roman"/>
                <w:sz w:val="20"/>
                <w:lang w:val="uk-UA"/>
              </w:rPr>
              <w:t xml:space="preserve">. </w:t>
            </w:r>
            <w:r w:rsidRPr="008E38B2">
              <w:rPr>
                <w:rFonts w:ascii="Times New Roman" w:hAnsi="Times New Roman"/>
                <w:i/>
                <w:iCs/>
                <w:sz w:val="20"/>
                <w:lang w:val="uk-UA"/>
              </w:rPr>
              <w:t>Науковий вісник Ужгородського національного університету.</w:t>
            </w:r>
            <w:r w:rsidRPr="008E38B2">
              <w:rPr>
                <w:rFonts w:ascii="Times New Roman" w:hAnsi="Times New Roman"/>
                <w:sz w:val="20"/>
                <w:lang w:val="uk-UA"/>
              </w:rPr>
              <w:t xml:space="preserve"> – Випуск 35. Частина ІІ. Том 3. – 2015. – С. 145 – 150.</w:t>
            </w:r>
          </w:p>
          <w:p w:rsidR="00773CEC" w:rsidRPr="008E38B2" w:rsidRDefault="00773CEC" w:rsidP="00773CEC">
            <w:pPr>
              <w:tabs>
                <w:tab w:val="num" w:pos="360"/>
                <w:tab w:val="left" w:pos="426"/>
                <w:tab w:val="left" w:pos="851"/>
              </w:tabs>
              <w:spacing w:after="0" w:line="240" w:lineRule="auto"/>
              <w:ind w:right="46"/>
              <w:jc w:val="both"/>
              <w:rPr>
                <w:rFonts w:ascii="Times New Roman" w:hAnsi="Times New Roman"/>
                <w:sz w:val="20"/>
                <w:lang w:val="uk-UA"/>
              </w:rPr>
            </w:pPr>
            <w:r w:rsidRPr="008E38B2">
              <w:rPr>
                <w:rFonts w:ascii="Times New Roman" w:hAnsi="Times New Roman"/>
                <w:sz w:val="20"/>
                <w:lang w:val="uk-UA"/>
              </w:rPr>
              <w:t>4.Трофименко В.М. Проблема співвідношення кримінальної процесуальної форми і формалізму</w:t>
            </w:r>
            <w:r>
              <w:rPr>
                <w:rFonts w:ascii="Times New Roman" w:hAnsi="Times New Roman"/>
                <w:sz w:val="20"/>
                <w:lang w:val="uk-UA"/>
              </w:rPr>
              <w:t>.</w:t>
            </w:r>
            <w:r w:rsidRPr="008E38B2">
              <w:rPr>
                <w:rFonts w:ascii="Times New Roman" w:hAnsi="Times New Roman"/>
                <w:i/>
                <w:iCs/>
                <w:sz w:val="20"/>
                <w:lang w:val="uk-UA"/>
              </w:rPr>
              <w:t xml:space="preserve"> Вісник Національної академії правових наук України:</w:t>
            </w:r>
            <w:r w:rsidRPr="008E38B2">
              <w:rPr>
                <w:rFonts w:ascii="Times New Roman" w:hAnsi="Times New Roman"/>
                <w:sz w:val="20"/>
                <w:lang w:val="uk-UA"/>
              </w:rPr>
              <w:t xml:space="preserve"> зб. наук. пр. / редкол.: В.Я. Тацій та ін. – Х.: Право, 2015. - № 4 (83). – С. 67 - 75. </w:t>
            </w:r>
          </w:p>
          <w:p w:rsidR="00773CEC" w:rsidRPr="008E38B2" w:rsidRDefault="00773CEC" w:rsidP="00773CEC">
            <w:pPr>
              <w:tabs>
                <w:tab w:val="num" w:pos="360"/>
                <w:tab w:val="left" w:pos="426"/>
                <w:tab w:val="left" w:pos="851"/>
              </w:tabs>
              <w:spacing w:after="0" w:line="240" w:lineRule="auto"/>
              <w:ind w:right="46"/>
              <w:jc w:val="both"/>
              <w:rPr>
                <w:rFonts w:ascii="Times New Roman" w:hAnsi="Times New Roman"/>
                <w:sz w:val="20"/>
                <w:lang w:val="uk-UA"/>
              </w:rPr>
            </w:pPr>
          </w:p>
          <w:p w:rsidR="00773CEC" w:rsidRPr="008E38B2" w:rsidRDefault="00773CEC" w:rsidP="00773CEC">
            <w:pPr>
              <w:tabs>
                <w:tab w:val="num" w:pos="360"/>
                <w:tab w:val="left" w:pos="426"/>
                <w:tab w:val="left" w:pos="851"/>
              </w:tabs>
              <w:spacing w:after="0" w:line="240" w:lineRule="auto"/>
              <w:ind w:right="46"/>
              <w:jc w:val="both"/>
              <w:rPr>
                <w:rFonts w:ascii="Times New Roman" w:hAnsi="Times New Roman"/>
                <w:sz w:val="20"/>
                <w:lang w:val="uk-UA"/>
              </w:rPr>
            </w:pPr>
            <w:r w:rsidRPr="008E38B2">
              <w:rPr>
                <w:rFonts w:ascii="Times New Roman" w:hAnsi="Times New Roman"/>
                <w:sz w:val="20"/>
                <w:lang w:val="uk-UA"/>
              </w:rPr>
              <w:t>5.Трофименко В.М. Поняття та ознаки диференціації кримінальної процесуальної форми</w:t>
            </w:r>
            <w:r>
              <w:rPr>
                <w:rFonts w:ascii="Times New Roman" w:hAnsi="Times New Roman"/>
                <w:sz w:val="20"/>
                <w:lang w:val="uk-UA"/>
              </w:rPr>
              <w:t>.</w:t>
            </w:r>
            <w:r w:rsidRPr="008E38B2">
              <w:rPr>
                <w:rFonts w:ascii="Times New Roman" w:hAnsi="Times New Roman"/>
                <w:i/>
                <w:iCs/>
                <w:sz w:val="20"/>
                <w:lang w:val="uk-UA"/>
              </w:rPr>
              <w:t xml:space="preserve"> Visegrad Journal on Human Rights.</w:t>
            </w:r>
            <w:r w:rsidRPr="008E38B2">
              <w:rPr>
                <w:rFonts w:ascii="Times New Roman" w:hAnsi="Times New Roman"/>
                <w:sz w:val="20"/>
                <w:lang w:val="uk-UA"/>
              </w:rPr>
              <w:t xml:space="preserve"> oct, 2016. - № 4/2, 2016 – С. 190 - 196. </w:t>
            </w:r>
          </w:p>
          <w:p w:rsidR="00773CEC" w:rsidRPr="00E815A2" w:rsidRDefault="00773CEC" w:rsidP="00773CEC">
            <w:pPr>
              <w:tabs>
                <w:tab w:val="num" w:pos="360"/>
                <w:tab w:val="left" w:pos="426"/>
                <w:tab w:val="left" w:pos="851"/>
              </w:tabs>
              <w:spacing w:after="0" w:line="240" w:lineRule="auto"/>
              <w:ind w:right="46"/>
              <w:jc w:val="both"/>
              <w:rPr>
                <w:rFonts w:ascii="Times New Roman" w:hAnsi="Times New Roman"/>
                <w:sz w:val="20"/>
                <w:lang w:val="uk-UA"/>
              </w:rPr>
            </w:pPr>
            <w:r w:rsidRPr="008E38B2">
              <w:rPr>
                <w:rFonts w:ascii="Times New Roman" w:hAnsi="Times New Roman"/>
                <w:sz w:val="20"/>
                <w:lang w:val="uk-UA"/>
              </w:rPr>
              <w:t>6.  Трофименко В.М. Поняття диференціації кримінальної процесуальної форми</w:t>
            </w:r>
            <w:r>
              <w:rPr>
                <w:rFonts w:ascii="Times New Roman" w:hAnsi="Times New Roman"/>
                <w:sz w:val="20"/>
                <w:lang w:val="uk-UA"/>
              </w:rPr>
              <w:t xml:space="preserve">. </w:t>
            </w:r>
            <w:r w:rsidRPr="008E38B2">
              <w:rPr>
                <w:rFonts w:ascii="Times New Roman" w:hAnsi="Times New Roman"/>
                <w:i/>
                <w:iCs/>
                <w:sz w:val="20"/>
                <w:lang w:val="uk-UA"/>
              </w:rPr>
              <w:t>Вісник Національної академії правових наук України</w:t>
            </w:r>
            <w:r w:rsidRPr="008E38B2">
              <w:rPr>
                <w:rFonts w:ascii="Times New Roman" w:hAnsi="Times New Roman"/>
                <w:sz w:val="20"/>
                <w:lang w:val="uk-UA"/>
              </w:rPr>
              <w:t>: зб. наук. пр. / редкол.: В.Я. Тацій та ін. – Х.: Право, 2016.- №4(87). – С. 171-181</w:t>
            </w:r>
            <w:r>
              <w:rPr>
                <w:rFonts w:ascii="Times New Roman" w:hAnsi="Times New Roman"/>
                <w:sz w:val="20"/>
                <w:lang w:val="uk-UA"/>
              </w:rPr>
              <w:t>.</w:t>
            </w:r>
          </w:p>
          <w:p w:rsidR="005536BA" w:rsidRPr="009C7D00" w:rsidRDefault="005536BA" w:rsidP="00014866">
            <w:pPr>
              <w:spacing w:after="0" w:line="240" w:lineRule="auto"/>
              <w:jc w:val="center"/>
              <w:rPr>
                <w:rFonts w:ascii="Times New Roman" w:hAnsi="Times New Roman"/>
                <w:b/>
                <w:bCs/>
                <w:sz w:val="20"/>
                <w:szCs w:val="20"/>
                <w:lang w:val="uk-UA"/>
              </w:rPr>
            </w:pPr>
          </w:p>
        </w:tc>
        <w:tc>
          <w:tcPr>
            <w:tcW w:w="1559" w:type="dxa"/>
            <w:gridSpan w:val="2"/>
          </w:tcPr>
          <w:p w:rsidR="00773CEC" w:rsidRPr="009C7D00" w:rsidRDefault="00773CEC" w:rsidP="00773CEC">
            <w:pPr>
              <w:spacing w:after="0" w:line="240" w:lineRule="auto"/>
              <w:jc w:val="both"/>
              <w:rPr>
                <w:rFonts w:ascii="Times New Roman" w:hAnsi="Times New Roman"/>
                <w:b/>
                <w:sz w:val="20"/>
                <w:szCs w:val="20"/>
                <w:lang w:val="uk-UA"/>
              </w:rPr>
            </w:pPr>
            <w:r>
              <w:rPr>
                <w:rFonts w:ascii="Times New Roman" w:hAnsi="Times New Roman"/>
                <w:b/>
                <w:sz w:val="20"/>
                <w:szCs w:val="20"/>
                <w:lang w:val="uk-UA"/>
              </w:rPr>
              <w:lastRenderedPageBreak/>
              <w:t>Літкевич Д.О.</w:t>
            </w:r>
          </w:p>
          <w:p w:rsidR="00773CEC" w:rsidRPr="009C7D00" w:rsidRDefault="00773CEC" w:rsidP="00773CEC">
            <w:pPr>
              <w:spacing w:after="0" w:line="240" w:lineRule="auto"/>
              <w:jc w:val="both"/>
              <w:rPr>
                <w:rFonts w:ascii="Times New Roman" w:hAnsi="Times New Roman"/>
                <w:b/>
                <w:sz w:val="20"/>
                <w:szCs w:val="20"/>
                <w:lang w:val="uk-UA"/>
              </w:rPr>
            </w:pPr>
          </w:p>
          <w:p w:rsidR="00773CEC" w:rsidRPr="009C7D00" w:rsidRDefault="00773CEC" w:rsidP="00773CEC">
            <w:pPr>
              <w:spacing w:after="0" w:line="240" w:lineRule="auto"/>
              <w:jc w:val="both"/>
              <w:rPr>
                <w:rFonts w:ascii="Times New Roman" w:hAnsi="Times New Roman"/>
                <w:b/>
                <w:sz w:val="20"/>
                <w:szCs w:val="20"/>
                <w:lang w:val="uk-UA"/>
              </w:rPr>
            </w:pPr>
          </w:p>
          <w:p w:rsidR="00773CEC" w:rsidRPr="009C7D00" w:rsidRDefault="00773CEC" w:rsidP="00773CEC">
            <w:pPr>
              <w:spacing w:after="0" w:line="240" w:lineRule="auto"/>
              <w:jc w:val="both"/>
              <w:rPr>
                <w:rFonts w:ascii="Times New Roman" w:hAnsi="Times New Roman"/>
                <w:b/>
                <w:sz w:val="20"/>
                <w:szCs w:val="20"/>
                <w:lang w:val="uk-UA"/>
              </w:rPr>
            </w:pPr>
          </w:p>
          <w:p w:rsidR="00773CEC" w:rsidRDefault="00773CEC" w:rsidP="00773CEC">
            <w:pPr>
              <w:spacing w:after="0" w:line="240" w:lineRule="auto"/>
              <w:jc w:val="both"/>
              <w:rPr>
                <w:rFonts w:ascii="Times New Roman" w:hAnsi="Times New Roman"/>
                <w:b/>
                <w:sz w:val="20"/>
                <w:szCs w:val="20"/>
                <w:lang w:val="uk-UA"/>
              </w:rPr>
            </w:pPr>
          </w:p>
          <w:p w:rsidR="00773CEC" w:rsidRDefault="00773CEC" w:rsidP="00773CEC">
            <w:pPr>
              <w:spacing w:after="0" w:line="240" w:lineRule="auto"/>
              <w:jc w:val="both"/>
              <w:rPr>
                <w:rFonts w:ascii="Times New Roman" w:hAnsi="Times New Roman"/>
                <w:b/>
                <w:sz w:val="20"/>
                <w:szCs w:val="20"/>
                <w:lang w:val="uk-UA"/>
              </w:rPr>
            </w:pPr>
          </w:p>
          <w:p w:rsidR="00773CEC" w:rsidRDefault="00773CEC" w:rsidP="00773CEC">
            <w:pPr>
              <w:spacing w:after="0" w:line="240" w:lineRule="auto"/>
              <w:jc w:val="both"/>
              <w:rPr>
                <w:rFonts w:ascii="Times New Roman" w:hAnsi="Times New Roman"/>
                <w:b/>
                <w:sz w:val="20"/>
                <w:szCs w:val="20"/>
                <w:lang w:val="uk-UA"/>
              </w:rPr>
            </w:pPr>
          </w:p>
          <w:p w:rsidR="00773CEC" w:rsidRDefault="00773CEC" w:rsidP="00773CEC">
            <w:pPr>
              <w:spacing w:after="0" w:line="240" w:lineRule="auto"/>
              <w:jc w:val="both"/>
              <w:rPr>
                <w:rFonts w:ascii="Times New Roman" w:hAnsi="Times New Roman"/>
                <w:b/>
                <w:sz w:val="20"/>
                <w:szCs w:val="20"/>
                <w:lang w:val="uk-UA"/>
              </w:rPr>
            </w:pPr>
          </w:p>
          <w:p w:rsidR="00773CEC" w:rsidRPr="009C7D00" w:rsidRDefault="00773CEC" w:rsidP="00773CEC">
            <w:pPr>
              <w:spacing w:after="0" w:line="240" w:lineRule="auto"/>
              <w:jc w:val="both"/>
              <w:rPr>
                <w:rFonts w:ascii="Times New Roman" w:hAnsi="Times New Roman"/>
                <w:b/>
                <w:sz w:val="20"/>
                <w:szCs w:val="20"/>
                <w:lang w:val="uk-UA"/>
              </w:rPr>
            </w:pPr>
            <w:r>
              <w:rPr>
                <w:rFonts w:ascii="Times New Roman" w:hAnsi="Times New Roman"/>
                <w:b/>
                <w:sz w:val="20"/>
                <w:szCs w:val="20"/>
                <w:lang w:val="uk-UA"/>
              </w:rPr>
              <w:t>Лаврова В.В.</w:t>
            </w:r>
          </w:p>
          <w:p w:rsidR="00773CEC" w:rsidRPr="009C7D00" w:rsidRDefault="00773CEC" w:rsidP="00773CEC">
            <w:pPr>
              <w:spacing w:after="0" w:line="240" w:lineRule="auto"/>
              <w:jc w:val="both"/>
              <w:rPr>
                <w:rFonts w:ascii="Times New Roman" w:hAnsi="Times New Roman"/>
                <w:b/>
                <w:sz w:val="20"/>
                <w:szCs w:val="20"/>
                <w:lang w:val="uk-UA"/>
              </w:rPr>
            </w:pPr>
          </w:p>
          <w:p w:rsidR="00773CEC" w:rsidRPr="009C7D00" w:rsidRDefault="00773CEC" w:rsidP="00773CEC">
            <w:pPr>
              <w:spacing w:after="0" w:line="240" w:lineRule="auto"/>
              <w:jc w:val="both"/>
              <w:rPr>
                <w:rFonts w:ascii="Times New Roman" w:hAnsi="Times New Roman"/>
                <w:b/>
                <w:sz w:val="20"/>
                <w:szCs w:val="20"/>
                <w:lang w:val="uk-UA"/>
              </w:rPr>
            </w:pPr>
          </w:p>
          <w:p w:rsidR="00773CEC" w:rsidRPr="009C7D00" w:rsidRDefault="00773CEC" w:rsidP="00773CEC">
            <w:pPr>
              <w:spacing w:after="0" w:line="240" w:lineRule="auto"/>
              <w:jc w:val="both"/>
              <w:rPr>
                <w:rFonts w:ascii="Times New Roman" w:hAnsi="Times New Roman"/>
                <w:b/>
                <w:sz w:val="20"/>
                <w:szCs w:val="20"/>
                <w:lang w:val="uk-UA"/>
              </w:rPr>
            </w:pPr>
          </w:p>
          <w:p w:rsidR="00773CEC" w:rsidRPr="009C7D00" w:rsidRDefault="00773CEC" w:rsidP="00773CEC">
            <w:pPr>
              <w:spacing w:after="0" w:line="240" w:lineRule="auto"/>
              <w:jc w:val="both"/>
              <w:rPr>
                <w:rFonts w:ascii="Times New Roman" w:hAnsi="Times New Roman"/>
                <w:b/>
                <w:sz w:val="20"/>
                <w:szCs w:val="20"/>
                <w:lang w:val="uk-UA"/>
              </w:rPr>
            </w:pPr>
          </w:p>
          <w:p w:rsidR="00773CEC" w:rsidRDefault="00773CEC" w:rsidP="00773CEC">
            <w:pPr>
              <w:spacing w:after="0" w:line="240" w:lineRule="auto"/>
              <w:jc w:val="both"/>
              <w:rPr>
                <w:rFonts w:ascii="Times New Roman" w:hAnsi="Times New Roman"/>
                <w:sz w:val="20"/>
                <w:szCs w:val="20"/>
                <w:lang w:val="uk-UA"/>
              </w:rPr>
            </w:pPr>
          </w:p>
          <w:p w:rsidR="005536BA" w:rsidRPr="009C7D00" w:rsidRDefault="00773CEC" w:rsidP="00773CEC">
            <w:pPr>
              <w:spacing w:after="0" w:line="240" w:lineRule="auto"/>
              <w:jc w:val="both"/>
              <w:rPr>
                <w:rFonts w:ascii="Times New Roman" w:hAnsi="Times New Roman"/>
                <w:b/>
                <w:sz w:val="20"/>
                <w:szCs w:val="20"/>
                <w:lang w:val="uk-UA"/>
              </w:rPr>
            </w:pPr>
            <w:r w:rsidRPr="00F7591A">
              <w:rPr>
                <w:rFonts w:ascii="Times New Roman" w:hAnsi="Times New Roman"/>
                <w:b/>
                <w:bCs/>
                <w:sz w:val="20"/>
                <w:szCs w:val="20"/>
                <w:lang w:val="uk-UA"/>
              </w:rPr>
              <w:t>Варченко О.О.</w:t>
            </w:r>
          </w:p>
        </w:tc>
        <w:tc>
          <w:tcPr>
            <w:tcW w:w="2454" w:type="dxa"/>
          </w:tcPr>
          <w:p w:rsidR="00773CEC" w:rsidRPr="00E815A2" w:rsidRDefault="00773CEC" w:rsidP="00773CEC">
            <w:pPr>
              <w:pStyle w:val="a9"/>
              <w:spacing w:after="0" w:line="240" w:lineRule="auto"/>
              <w:jc w:val="both"/>
              <w:rPr>
                <w:rFonts w:ascii="Times New Roman" w:hAnsi="Times New Roman"/>
                <w:sz w:val="20"/>
                <w:szCs w:val="20"/>
                <w:lang w:val="uk-UA"/>
              </w:rPr>
            </w:pPr>
            <w:r w:rsidRPr="00052BEE">
              <w:rPr>
                <w:rFonts w:ascii="Times New Roman" w:hAnsi="Times New Roman"/>
                <w:sz w:val="20"/>
                <w:szCs w:val="20"/>
                <w:lang w:val="uk-UA"/>
              </w:rPr>
              <w:t>«Теоретико-правові основи використання досягнень науково-технічного прогресу у кримінальній процесуальній формі»</w:t>
            </w:r>
          </w:p>
          <w:p w:rsidR="00773CEC" w:rsidRPr="00E815A2" w:rsidRDefault="00773CEC" w:rsidP="00773CEC">
            <w:pPr>
              <w:widowControl w:val="0"/>
              <w:spacing w:line="240" w:lineRule="auto"/>
              <w:jc w:val="both"/>
              <w:rPr>
                <w:rFonts w:ascii="Times New Roman" w:hAnsi="Times New Roman"/>
                <w:sz w:val="20"/>
                <w:szCs w:val="20"/>
                <w:lang w:val="uk-UA"/>
              </w:rPr>
            </w:pPr>
          </w:p>
          <w:p w:rsidR="00773CEC" w:rsidRPr="00E815A2" w:rsidRDefault="00773CEC" w:rsidP="00773CEC">
            <w:pPr>
              <w:pStyle w:val="ab"/>
              <w:jc w:val="both"/>
              <w:rPr>
                <w:rFonts w:ascii="Times New Roman" w:hAnsi="Times New Roman"/>
                <w:sz w:val="20"/>
                <w:szCs w:val="20"/>
                <w:lang w:val="uk-UA"/>
              </w:rPr>
            </w:pPr>
            <w:r>
              <w:rPr>
                <w:rFonts w:ascii="Times New Roman" w:hAnsi="Times New Roman"/>
                <w:sz w:val="20"/>
                <w:szCs w:val="20"/>
              </w:rPr>
              <w:t>«</w:t>
            </w:r>
            <w:r w:rsidRPr="002156B7">
              <w:rPr>
                <w:rFonts w:ascii="Times New Roman" w:hAnsi="Times New Roman"/>
                <w:sz w:val="20"/>
                <w:szCs w:val="20"/>
              </w:rPr>
              <w:t>Повідомлення про підозру в контексті дотримання принципу верховенства права</w:t>
            </w:r>
            <w:r w:rsidRPr="00E815A2">
              <w:rPr>
                <w:rFonts w:ascii="Times New Roman" w:hAnsi="Times New Roman"/>
                <w:sz w:val="20"/>
                <w:szCs w:val="20"/>
              </w:rPr>
              <w:t>»</w:t>
            </w:r>
          </w:p>
          <w:p w:rsidR="00773CEC" w:rsidRDefault="00773CEC" w:rsidP="00773CEC">
            <w:pPr>
              <w:spacing w:after="0" w:line="240" w:lineRule="auto"/>
              <w:jc w:val="center"/>
              <w:rPr>
                <w:rFonts w:ascii="Times New Roman" w:hAnsi="Times New Roman"/>
                <w:sz w:val="20"/>
                <w:szCs w:val="20"/>
                <w:lang w:val="uk-UA"/>
              </w:rPr>
            </w:pPr>
          </w:p>
          <w:p w:rsidR="00773CEC" w:rsidRDefault="00773CEC" w:rsidP="00773CEC">
            <w:pPr>
              <w:spacing w:after="0" w:line="240" w:lineRule="auto"/>
              <w:jc w:val="center"/>
              <w:rPr>
                <w:rFonts w:ascii="Times New Roman" w:hAnsi="Times New Roman"/>
                <w:sz w:val="20"/>
                <w:szCs w:val="20"/>
                <w:lang w:val="uk-UA"/>
              </w:rPr>
            </w:pPr>
          </w:p>
          <w:p w:rsidR="005536BA" w:rsidRPr="008D33B6" w:rsidRDefault="00773CEC" w:rsidP="00773CEC">
            <w:pPr>
              <w:widowControl w:val="0"/>
              <w:spacing w:line="240" w:lineRule="auto"/>
              <w:rPr>
                <w:rFonts w:ascii="Times New Roman" w:hAnsi="Times New Roman"/>
                <w:sz w:val="20"/>
                <w:szCs w:val="20"/>
                <w:lang w:val="uk-UA"/>
              </w:rPr>
            </w:pPr>
            <w:r w:rsidRPr="002156B7">
              <w:rPr>
                <w:rFonts w:ascii="Times New Roman" w:hAnsi="Times New Roman"/>
                <w:sz w:val="20"/>
                <w:szCs w:val="20"/>
                <w:lang w:val="uk-UA"/>
              </w:rPr>
              <w:t>«Забезпечення поваги до</w:t>
            </w:r>
            <w:r>
              <w:rPr>
                <w:rFonts w:ascii="Times New Roman" w:hAnsi="Times New Roman"/>
                <w:sz w:val="20"/>
                <w:szCs w:val="20"/>
                <w:lang w:val="uk-UA"/>
              </w:rPr>
              <w:t xml:space="preserve"> </w:t>
            </w:r>
            <w:r w:rsidRPr="002156B7">
              <w:rPr>
                <w:rFonts w:ascii="Times New Roman" w:hAnsi="Times New Roman"/>
                <w:sz w:val="20"/>
                <w:szCs w:val="20"/>
                <w:lang w:val="uk-UA"/>
              </w:rPr>
              <w:t>людської гідності в</w:t>
            </w:r>
            <w:r>
              <w:rPr>
                <w:rFonts w:ascii="Times New Roman" w:hAnsi="Times New Roman"/>
                <w:sz w:val="20"/>
                <w:szCs w:val="20"/>
                <w:lang w:val="uk-UA"/>
              </w:rPr>
              <w:t xml:space="preserve"> </w:t>
            </w:r>
            <w:r w:rsidRPr="002156B7">
              <w:rPr>
                <w:rFonts w:ascii="Times New Roman" w:hAnsi="Times New Roman"/>
                <w:sz w:val="20"/>
                <w:szCs w:val="20"/>
                <w:lang w:val="uk-UA"/>
              </w:rPr>
              <w:lastRenderedPageBreak/>
              <w:t>кримінальному</w:t>
            </w:r>
            <w:r>
              <w:rPr>
                <w:rFonts w:ascii="Times New Roman" w:hAnsi="Times New Roman"/>
                <w:sz w:val="20"/>
                <w:szCs w:val="20"/>
                <w:lang w:val="uk-UA"/>
              </w:rPr>
              <w:t xml:space="preserve"> </w:t>
            </w:r>
            <w:r w:rsidRPr="002156B7">
              <w:rPr>
                <w:rFonts w:ascii="Times New Roman" w:hAnsi="Times New Roman"/>
                <w:sz w:val="20"/>
                <w:szCs w:val="20"/>
                <w:lang w:val="uk-UA"/>
              </w:rPr>
              <w:t>провадженні»</w:t>
            </w:r>
          </w:p>
        </w:tc>
      </w:tr>
      <w:tr w:rsidR="005536BA" w:rsidRPr="009D3D54" w:rsidTr="009260A7">
        <w:tc>
          <w:tcPr>
            <w:tcW w:w="531" w:type="dxa"/>
          </w:tcPr>
          <w:p w:rsidR="005536BA" w:rsidRPr="009C7D00" w:rsidRDefault="009D3D54" w:rsidP="00014866">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3.</w:t>
            </w:r>
          </w:p>
        </w:tc>
        <w:tc>
          <w:tcPr>
            <w:tcW w:w="2838" w:type="dxa"/>
          </w:tcPr>
          <w:p w:rsidR="005536BA" w:rsidRPr="009C7D00" w:rsidRDefault="00E02AC0" w:rsidP="00014866">
            <w:pPr>
              <w:spacing w:after="0" w:line="240" w:lineRule="auto"/>
              <w:jc w:val="both"/>
              <w:rPr>
                <w:rFonts w:ascii="Times New Roman" w:hAnsi="Times New Roman"/>
                <w:b/>
                <w:sz w:val="20"/>
                <w:szCs w:val="20"/>
                <w:lang w:val="uk-UA"/>
              </w:rPr>
            </w:pPr>
            <w:r w:rsidRPr="00E02AC0">
              <w:rPr>
                <w:rFonts w:ascii="Times New Roman" w:hAnsi="Times New Roman"/>
                <w:b/>
                <w:sz w:val="20"/>
                <w:szCs w:val="20"/>
                <w:lang w:val="uk-UA"/>
              </w:rPr>
              <w:t xml:space="preserve">Тітко І.А., </w:t>
            </w:r>
            <w:r w:rsidRPr="00E02AC0">
              <w:rPr>
                <w:rFonts w:ascii="Times New Roman" w:hAnsi="Times New Roman"/>
                <w:sz w:val="20"/>
                <w:szCs w:val="20"/>
                <w:lang w:val="uk-UA"/>
              </w:rPr>
              <w:t>завідувач кафедри кримінального права та кримінально-правових дисциплін Полтавського юридичного інституту, доктор юридичних. наук, професор, спеціальності 12.00.09</w:t>
            </w:r>
          </w:p>
        </w:tc>
        <w:tc>
          <w:tcPr>
            <w:tcW w:w="2268" w:type="dxa"/>
          </w:tcPr>
          <w:p w:rsidR="00E02AC0" w:rsidRPr="00F57B00" w:rsidRDefault="00E02AC0" w:rsidP="00E02AC0">
            <w:pPr>
              <w:spacing w:after="0" w:line="240" w:lineRule="auto"/>
              <w:jc w:val="both"/>
              <w:rPr>
                <w:rFonts w:ascii="Times New Roman" w:hAnsi="Times New Roman"/>
                <w:sz w:val="20"/>
                <w:szCs w:val="20"/>
                <w:lang w:val="uk-UA"/>
              </w:rPr>
            </w:pPr>
            <w:r w:rsidRPr="00F57B00">
              <w:rPr>
                <w:rFonts w:ascii="Times New Roman" w:hAnsi="Times New Roman"/>
                <w:sz w:val="20"/>
                <w:szCs w:val="20"/>
                <w:lang w:val="uk-UA"/>
              </w:rPr>
              <w:t>-нормативне забезпечення та практика реалізації приватного інтересу в кримінальному процесі України;</w:t>
            </w:r>
          </w:p>
          <w:p w:rsidR="005536BA" w:rsidRPr="009C7D00" w:rsidRDefault="00E02AC0" w:rsidP="00014866">
            <w:pPr>
              <w:spacing w:after="0" w:line="240" w:lineRule="auto"/>
              <w:jc w:val="both"/>
              <w:rPr>
                <w:rFonts w:ascii="Times New Roman" w:hAnsi="Times New Roman"/>
                <w:sz w:val="20"/>
                <w:szCs w:val="20"/>
                <w:lang w:val="uk-UA"/>
              </w:rPr>
            </w:pPr>
            <w:r w:rsidRPr="00F57B00">
              <w:rPr>
                <w:rFonts w:ascii="Times New Roman" w:hAnsi="Times New Roman"/>
                <w:sz w:val="20"/>
                <w:szCs w:val="20"/>
                <w:lang w:val="uk-UA"/>
              </w:rPr>
              <w:t>- докази і доказування у кримінальному процесі;</w:t>
            </w:r>
            <w:r w:rsidRPr="00F57B00">
              <w:rPr>
                <w:rFonts w:ascii="Times New Roman" w:hAnsi="Times New Roman"/>
                <w:sz w:val="20"/>
                <w:szCs w:val="20"/>
                <w:lang w:val="uk-UA"/>
              </w:rPr>
              <w:br/>
              <w:t>-міжнародні стандарти кримінальної процесуальної діяльності</w:t>
            </w:r>
          </w:p>
        </w:tc>
        <w:tc>
          <w:tcPr>
            <w:tcW w:w="5528" w:type="dxa"/>
          </w:tcPr>
          <w:p w:rsidR="00E02AC0" w:rsidRPr="00FC27D9" w:rsidRDefault="00E02AC0" w:rsidP="00E02AC0">
            <w:pPr>
              <w:spacing w:after="0" w:line="240" w:lineRule="auto"/>
              <w:ind w:firstLine="314"/>
              <w:jc w:val="center"/>
              <w:rPr>
                <w:rFonts w:ascii="Times New Roman" w:hAnsi="Times New Roman"/>
                <w:b/>
                <w:sz w:val="20"/>
                <w:szCs w:val="20"/>
                <w:lang w:val="uk-UA"/>
              </w:rPr>
            </w:pPr>
            <w:r w:rsidRPr="00FC27D9">
              <w:rPr>
                <w:rFonts w:ascii="Times New Roman" w:hAnsi="Times New Roman"/>
                <w:b/>
                <w:sz w:val="20"/>
                <w:szCs w:val="20"/>
                <w:lang w:val="uk-UA"/>
              </w:rPr>
              <w:t>Науково-дослідні проекти:</w:t>
            </w:r>
          </w:p>
          <w:p w:rsidR="00E02AC0" w:rsidRPr="00EA0257" w:rsidRDefault="00E02AC0" w:rsidP="00E02AC0">
            <w:pPr>
              <w:spacing w:after="0" w:line="240" w:lineRule="auto"/>
              <w:ind w:firstLine="314"/>
              <w:jc w:val="both"/>
              <w:rPr>
                <w:rFonts w:ascii="Times New Roman" w:hAnsi="Times New Roman"/>
                <w:color w:val="000000"/>
                <w:sz w:val="20"/>
                <w:szCs w:val="20"/>
                <w:lang w:val="uk-UA"/>
              </w:rPr>
            </w:pPr>
            <w:r w:rsidRPr="00EA0257">
              <w:rPr>
                <w:rFonts w:ascii="Times New Roman" w:hAnsi="Times New Roman"/>
                <w:color w:val="000000"/>
                <w:sz w:val="20"/>
                <w:szCs w:val="20"/>
                <w:lang w:val="uk-UA"/>
              </w:rPr>
              <w:t xml:space="preserve">1. «Нормативне забезпечення та практика реалізації приватного інтересу в кримінальному процесі України» (тема НДР на 2016-2020 р.) </w:t>
            </w:r>
          </w:p>
          <w:p w:rsidR="00E02AC0" w:rsidRPr="00FC27D9" w:rsidRDefault="00E02AC0" w:rsidP="00E02AC0">
            <w:pPr>
              <w:spacing w:after="0" w:line="240" w:lineRule="auto"/>
              <w:ind w:firstLine="314"/>
              <w:jc w:val="center"/>
              <w:rPr>
                <w:rFonts w:ascii="Times New Roman" w:hAnsi="Times New Roman"/>
                <w:sz w:val="20"/>
                <w:szCs w:val="20"/>
                <w:lang w:val="uk-UA"/>
              </w:rPr>
            </w:pPr>
          </w:p>
          <w:p w:rsidR="00E02AC0" w:rsidRPr="00FC27D9" w:rsidRDefault="00E02AC0" w:rsidP="00E02AC0">
            <w:pPr>
              <w:spacing w:after="0" w:line="240" w:lineRule="auto"/>
              <w:ind w:firstLine="314"/>
              <w:jc w:val="center"/>
              <w:rPr>
                <w:rFonts w:ascii="Times New Roman" w:hAnsi="Times New Roman"/>
                <w:b/>
                <w:sz w:val="20"/>
                <w:szCs w:val="20"/>
                <w:lang w:val="uk-UA"/>
              </w:rPr>
            </w:pPr>
            <w:r w:rsidRPr="00FC27D9">
              <w:rPr>
                <w:rFonts w:ascii="Times New Roman" w:hAnsi="Times New Roman"/>
                <w:b/>
                <w:sz w:val="20"/>
                <w:szCs w:val="20"/>
                <w:lang w:val="uk-UA"/>
              </w:rPr>
              <w:t>Статті в журналах, що входять до наукометричних баз даних Scopus та Web of Science</w:t>
            </w:r>
          </w:p>
          <w:p w:rsidR="00E02AC0" w:rsidRPr="00180791" w:rsidRDefault="00E02AC0" w:rsidP="00E02AC0">
            <w:pPr>
              <w:numPr>
                <w:ilvl w:val="0"/>
                <w:numId w:val="7"/>
              </w:numPr>
              <w:spacing w:after="0" w:line="240" w:lineRule="auto"/>
              <w:ind w:left="0" w:firstLine="314"/>
              <w:jc w:val="both"/>
              <w:rPr>
                <w:rFonts w:ascii="Times New Roman" w:hAnsi="Times New Roman"/>
                <w:sz w:val="20"/>
                <w:szCs w:val="20"/>
                <w:lang w:val="uk-UA"/>
              </w:rPr>
            </w:pPr>
            <w:r w:rsidRPr="00180791">
              <w:rPr>
                <w:rFonts w:ascii="Times New Roman" w:hAnsi="Times New Roman"/>
                <w:sz w:val="20"/>
                <w:szCs w:val="20"/>
                <w:lang w:val="uk-UA"/>
              </w:rPr>
              <w:t xml:space="preserve">Titko I. Legal and organizational-economic aspects of the functioning of the main models of health care systems / Alla S. Nemchenko, Ivan А. Titko, Maryna V. Podgaina, Yuliya V. Korzh, Yuliya L. Zaytzeva  // Asian Journal of Pharmaceutics• Jul -Sep 2018 (Suppl ) • 12 (3). – Р. 937-945 (Scopus) </w:t>
            </w:r>
          </w:p>
          <w:p w:rsidR="00E02AC0" w:rsidRPr="00180791" w:rsidRDefault="00EA0257" w:rsidP="00E02AC0">
            <w:pPr>
              <w:numPr>
                <w:ilvl w:val="0"/>
                <w:numId w:val="7"/>
              </w:numPr>
              <w:spacing w:after="0" w:line="240" w:lineRule="auto"/>
              <w:ind w:left="0" w:firstLine="314"/>
              <w:jc w:val="both"/>
              <w:rPr>
                <w:rFonts w:ascii="Times New Roman" w:hAnsi="Times New Roman"/>
                <w:sz w:val="20"/>
                <w:szCs w:val="20"/>
                <w:lang w:val="uk-UA"/>
              </w:rPr>
            </w:pPr>
            <w:hyperlink r:id="rId10" w:history="1">
              <w:r w:rsidR="00E02AC0" w:rsidRPr="00180791">
                <w:rPr>
                  <w:rFonts w:ascii="Times New Roman" w:hAnsi="Times New Roman"/>
                  <w:sz w:val="20"/>
                  <w:szCs w:val="20"/>
                  <w:lang w:val="uk-UA"/>
                </w:rPr>
                <w:t>Us M.V</w:t>
              </w:r>
            </w:hyperlink>
            <w:r w:rsidR="00E02AC0" w:rsidRPr="00180791">
              <w:rPr>
                <w:rFonts w:ascii="Times New Roman" w:hAnsi="Times New Roman"/>
                <w:sz w:val="20"/>
                <w:szCs w:val="20"/>
                <w:lang w:val="uk-UA"/>
              </w:rPr>
              <w:t>., </w:t>
            </w:r>
            <w:hyperlink r:id="rId11" w:history="1">
              <w:r w:rsidR="00E02AC0" w:rsidRPr="00180791">
                <w:rPr>
                  <w:rFonts w:ascii="Times New Roman" w:hAnsi="Times New Roman"/>
                  <w:sz w:val="20"/>
                  <w:szCs w:val="20"/>
                  <w:lang w:val="uk-UA"/>
                </w:rPr>
                <w:t>Titko I.A</w:t>
              </w:r>
            </w:hyperlink>
            <w:r w:rsidR="00E02AC0" w:rsidRPr="00180791">
              <w:rPr>
                <w:rFonts w:ascii="Times New Roman" w:hAnsi="Times New Roman"/>
                <w:sz w:val="20"/>
                <w:szCs w:val="20"/>
                <w:lang w:val="uk-UA"/>
              </w:rPr>
              <w:t>. </w:t>
            </w:r>
            <w:hyperlink r:id="rId12" w:history="1">
              <w:r w:rsidR="00E02AC0" w:rsidRPr="00180791">
                <w:rPr>
                  <w:rFonts w:ascii="Times New Roman" w:hAnsi="Times New Roman"/>
                  <w:sz w:val="20"/>
                  <w:szCs w:val="20"/>
                  <w:lang w:val="uk-UA"/>
                </w:rPr>
                <w:t>Protection of Economic Competition and Intellectual Property: Search for an Optimal Regulatory Model</w:t>
              </w:r>
            </w:hyperlink>
            <w:r w:rsidR="00E02AC0" w:rsidRPr="00180791">
              <w:rPr>
                <w:rFonts w:ascii="Times New Roman" w:hAnsi="Times New Roman"/>
                <w:sz w:val="20"/>
                <w:szCs w:val="20"/>
                <w:lang w:val="uk-UA"/>
              </w:rPr>
              <w:t xml:space="preserve"> // Sci. innov. 2019, 15(2):41-51 : </w:t>
            </w:r>
            <w:hyperlink r:id="rId13" w:history="1">
              <w:r w:rsidR="00E02AC0" w:rsidRPr="00180791">
                <w:rPr>
                  <w:rFonts w:ascii="Times New Roman" w:hAnsi="Times New Roman"/>
                  <w:sz w:val="20"/>
                  <w:szCs w:val="20"/>
                  <w:lang w:val="uk-UA"/>
                </w:rPr>
                <w:t>https://doi.org/10.15407/scine15.02.041</w:t>
              </w:r>
            </w:hyperlink>
            <w:r w:rsidR="00E02AC0" w:rsidRPr="00180791">
              <w:rPr>
                <w:rFonts w:ascii="Times New Roman" w:hAnsi="Times New Roman"/>
                <w:sz w:val="20"/>
                <w:szCs w:val="20"/>
                <w:lang w:val="uk-UA"/>
              </w:rPr>
              <w:t xml:space="preserve"> (Web of Science)</w:t>
            </w:r>
          </w:p>
          <w:p w:rsidR="00E02AC0" w:rsidRPr="002361CD" w:rsidRDefault="00E02AC0" w:rsidP="00E02AC0">
            <w:pPr>
              <w:numPr>
                <w:ilvl w:val="0"/>
                <w:numId w:val="7"/>
              </w:numPr>
              <w:spacing w:after="0" w:line="240" w:lineRule="auto"/>
              <w:ind w:left="0" w:firstLine="314"/>
              <w:jc w:val="both"/>
              <w:rPr>
                <w:rFonts w:ascii="Times New Roman" w:hAnsi="Times New Roman"/>
                <w:sz w:val="20"/>
                <w:szCs w:val="20"/>
                <w:lang w:val="uk-UA"/>
              </w:rPr>
            </w:pPr>
            <w:r w:rsidRPr="002361CD">
              <w:rPr>
                <w:rFonts w:ascii="Times New Roman" w:hAnsi="Times New Roman"/>
                <w:sz w:val="20"/>
                <w:szCs w:val="20"/>
                <w:lang w:val="uk-UA"/>
              </w:rPr>
              <w:t xml:space="preserve">Oksana V. Kaplina, Olha H. Shylo, Ivan A. Titko Using the samples of human biological materials in the criminal procedure: the practice of the European Court of Human Rights // Wiadomości Lekarskie 2019, tom LXXII, nr 8, p. 1576-1581. URL: </w:t>
            </w:r>
            <w:hyperlink r:id="rId14" w:history="1">
              <w:r w:rsidRPr="002361CD">
                <w:rPr>
                  <w:rFonts w:ascii="Times New Roman" w:hAnsi="Times New Roman"/>
                  <w:sz w:val="20"/>
                  <w:szCs w:val="20"/>
                  <w:lang w:val="uk-UA"/>
                </w:rPr>
                <w:t>https://wiadlek.pl/8-2019/</w:t>
              </w:r>
            </w:hyperlink>
            <w:r w:rsidRPr="002361CD">
              <w:rPr>
                <w:rFonts w:ascii="Times New Roman" w:hAnsi="Times New Roman"/>
                <w:sz w:val="20"/>
                <w:szCs w:val="20"/>
                <w:lang w:val="uk-UA"/>
              </w:rPr>
              <w:t xml:space="preserve"> (Scopus)</w:t>
            </w:r>
          </w:p>
          <w:p w:rsidR="00E02AC0" w:rsidRPr="002361CD" w:rsidRDefault="00E02AC0" w:rsidP="00E02AC0">
            <w:pPr>
              <w:numPr>
                <w:ilvl w:val="0"/>
                <w:numId w:val="7"/>
              </w:numPr>
              <w:spacing w:after="0" w:line="240" w:lineRule="auto"/>
              <w:ind w:left="0" w:firstLine="314"/>
              <w:jc w:val="both"/>
              <w:rPr>
                <w:rFonts w:ascii="Times New Roman" w:hAnsi="Times New Roman"/>
                <w:sz w:val="20"/>
                <w:szCs w:val="20"/>
                <w:lang w:val="uk-UA"/>
              </w:rPr>
            </w:pPr>
            <w:r w:rsidRPr="002361CD">
              <w:rPr>
                <w:rFonts w:ascii="Times New Roman" w:hAnsi="Times New Roman"/>
                <w:sz w:val="20"/>
                <w:szCs w:val="20"/>
                <w:lang w:val="uk-UA"/>
              </w:rPr>
              <w:t xml:space="preserve">Olga I. Tyshchenko, Olena A. Leiba, Ivan A. Titko. European standards of respect for human rights in the application </w:t>
            </w:r>
            <w:r w:rsidRPr="002361CD">
              <w:rPr>
                <w:rFonts w:ascii="Times New Roman" w:hAnsi="Times New Roman"/>
                <w:sz w:val="20"/>
                <w:szCs w:val="20"/>
                <w:lang w:val="uk-UA"/>
              </w:rPr>
              <w:lastRenderedPageBreak/>
              <w:t xml:space="preserve">of compulsory medical measures in criminal proceedings // Wiadomości Lekarskie 2019, tom LXXII, nr 12 cz. II, p. 2445-2450. URL: </w:t>
            </w:r>
            <w:hyperlink r:id="rId15" w:history="1">
              <w:r w:rsidRPr="002361CD">
                <w:rPr>
                  <w:rFonts w:ascii="Times New Roman" w:hAnsi="Times New Roman"/>
                  <w:sz w:val="20"/>
                  <w:szCs w:val="20"/>
                  <w:lang w:val="uk-UA"/>
                </w:rPr>
                <w:t>https://wiadlek.pl/12-2019/</w:t>
              </w:r>
            </w:hyperlink>
            <w:r w:rsidRPr="002361CD">
              <w:rPr>
                <w:rFonts w:ascii="Times New Roman" w:hAnsi="Times New Roman"/>
                <w:sz w:val="20"/>
                <w:szCs w:val="20"/>
                <w:lang w:val="uk-UA"/>
              </w:rPr>
              <w:t xml:space="preserve">  (Scopus)</w:t>
            </w:r>
          </w:p>
          <w:p w:rsidR="00E02AC0" w:rsidRPr="002361CD" w:rsidRDefault="00E02AC0" w:rsidP="00E02AC0">
            <w:pPr>
              <w:numPr>
                <w:ilvl w:val="0"/>
                <w:numId w:val="7"/>
              </w:numPr>
              <w:spacing w:after="0" w:line="240" w:lineRule="auto"/>
              <w:ind w:left="0" w:firstLine="314"/>
              <w:jc w:val="both"/>
              <w:rPr>
                <w:rFonts w:ascii="Times New Roman" w:hAnsi="Times New Roman"/>
                <w:sz w:val="20"/>
                <w:szCs w:val="20"/>
                <w:lang w:val="uk-UA"/>
              </w:rPr>
            </w:pPr>
            <w:r w:rsidRPr="002361CD">
              <w:rPr>
                <w:rFonts w:ascii="Times New Roman" w:hAnsi="Times New Roman"/>
                <w:sz w:val="20"/>
                <w:szCs w:val="20"/>
                <w:lang w:val="uk-UA"/>
              </w:rPr>
              <w:t>Viacheslav V. Vapniarchuk, Oksana V. Kaplina, Ivan A. Titko, Volodymyr I. Maryniv, Oksana V. Lazukova</w:t>
            </w:r>
            <w:r>
              <w:rPr>
                <w:rFonts w:ascii="Times New Roman" w:hAnsi="Times New Roman"/>
                <w:sz w:val="20"/>
                <w:szCs w:val="20"/>
                <w:lang w:val="uk-UA"/>
              </w:rPr>
              <w:t>.</w:t>
            </w:r>
            <w:r w:rsidRPr="002361CD">
              <w:rPr>
                <w:rFonts w:ascii="Times New Roman" w:hAnsi="Times New Roman"/>
                <w:sz w:val="20"/>
                <w:szCs w:val="20"/>
                <w:lang w:val="uk-UA"/>
              </w:rPr>
              <w:t xml:space="preserve"> The Burden of Criminal Procedural Proof. Journal of Advanced Research in Law and Economics, [S.l.], v. 10, n. 1, p. 386-394, feb. 2020. ISSN 2068-696X. Available at: &lt;</w:t>
            </w:r>
            <w:hyperlink r:id="rId16" w:tgtFrame="_new" w:history="1">
              <w:r w:rsidRPr="002361CD">
                <w:rPr>
                  <w:rFonts w:ascii="Times New Roman" w:hAnsi="Times New Roman"/>
                  <w:sz w:val="20"/>
                  <w:szCs w:val="20"/>
                  <w:lang w:val="uk-UA"/>
                </w:rPr>
                <w:t>https://journals.aserspublishing.eu/jarle/article/view/4370</w:t>
              </w:r>
            </w:hyperlink>
            <w:r w:rsidRPr="002361CD">
              <w:rPr>
                <w:rFonts w:ascii="Times New Roman" w:hAnsi="Times New Roman"/>
                <w:sz w:val="20"/>
                <w:szCs w:val="20"/>
                <w:lang w:val="uk-UA"/>
              </w:rPr>
              <w:t>&gt;. Date accessed: 08 apr. 2020. doi: </w:t>
            </w:r>
            <w:hyperlink r:id="rId17" w:history="1">
              <w:r w:rsidRPr="002361CD">
                <w:rPr>
                  <w:rFonts w:ascii="Times New Roman" w:hAnsi="Times New Roman"/>
                  <w:sz w:val="20"/>
                  <w:szCs w:val="20"/>
                  <w:lang w:val="uk-UA"/>
                </w:rPr>
                <w:t>https://doi.org/10.14505//jarle.v10.1(39).40</w:t>
              </w:r>
            </w:hyperlink>
            <w:r w:rsidRPr="002361CD">
              <w:rPr>
                <w:rFonts w:ascii="Times New Roman" w:hAnsi="Times New Roman"/>
                <w:sz w:val="20"/>
                <w:szCs w:val="20"/>
                <w:lang w:val="uk-UA"/>
              </w:rPr>
              <w:t>. (Scopus)</w:t>
            </w:r>
          </w:p>
          <w:p w:rsidR="00E02AC0" w:rsidRPr="009C7D00" w:rsidRDefault="00E02AC0" w:rsidP="00E02AC0">
            <w:pPr>
              <w:spacing w:after="0" w:line="240" w:lineRule="auto"/>
              <w:ind w:firstLine="314"/>
              <w:jc w:val="both"/>
              <w:rPr>
                <w:rFonts w:ascii="Times New Roman" w:hAnsi="Times New Roman"/>
                <w:sz w:val="20"/>
                <w:szCs w:val="20"/>
                <w:lang w:val="uk-UA"/>
              </w:rPr>
            </w:pPr>
          </w:p>
          <w:p w:rsidR="00E02AC0" w:rsidRPr="00FC27D9" w:rsidRDefault="00E02AC0" w:rsidP="00E02AC0">
            <w:pPr>
              <w:spacing w:after="0" w:line="240" w:lineRule="auto"/>
              <w:ind w:firstLine="314"/>
              <w:jc w:val="center"/>
              <w:rPr>
                <w:rFonts w:ascii="Times New Roman" w:hAnsi="Times New Roman"/>
                <w:b/>
                <w:sz w:val="20"/>
                <w:szCs w:val="20"/>
                <w:lang w:val="uk-UA"/>
              </w:rPr>
            </w:pPr>
            <w:r w:rsidRPr="00FC27D9">
              <w:rPr>
                <w:rFonts w:ascii="Times New Roman" w:hAnsi="Times New Roman"/>
                <w:b/>
                <w:sz w:val="20"/>
                <w:szCs w:val="20"/>
                <w:lang w:val="uk-UA"/>
              </w:rPr>
              <w:t>Наукові доповіді:</w:t>
            </w:r>
          </w:p>
          <w:p w:rsidR="00E02AC0" w:rsidRPr="00FC27D9" w:rsidRDefault="00E02AC0" w:rsidP="00E02AC0">
            <w:pPr>
              <w:numPr>
                <w:ilvl w:val="0"/>
                <w:numId w:val="8"/>
              </w:numPr>
              <w:spacing w:before="120" w:after="120" w:line="240" w:lineRule="auto"/>
              <w:ind w:left="0" w:firstLine="314"/>
              <w:jc w:val="both"/>
              <w:rPr>
                <w:rFonts w:ascii="Times New Roman" w:hAnsi="Times New Roman"/>
                <w:sz w:val="20"/>
                <w:szCs w:val="20"/>
                <w:lang w:val="uk-UA"/>
              </w:rPr>
            </w:pPr>
            <w:r w:rsidRPr="00FC27D9">
              <w:rPr>
                <w:rFonts w:ascii="Times New Roman" w:hAnsi="Times New Roman"/>
                <w:sz w:val="20"/>
                <w:szCs w:val="20"/>
                <w:lang w:val="uk-UA"/>
              </w:rPr>
              <w:t>Варіації використання інформаційних технологій при вчиненні злочинів, що пов’язані з торгівлею людьми (III Міжнародний  науково-практичний  симпозіум «Протидія  незаконній  міграції  та  торгівлі  людьми»,  м.  Івано-Франківськ,  12-13 квітня  2019  року)</w:t>
            </w:r>
          </w:p>
          <w:p w:rsidR="00E02AC0" w:rsidRPr="00FC27D9" w:rsidRDefault="00E02AC0" w:rsidP="00E02AC0">
            <w:pPr>
              <w:numPr>
                <w:ilvl w:val="0"/>
                <w:numId w:val="8"/>
              </w:numPr>
              <w:spacing w:before="120" w:after="120" w:line="240" w:lineRule="auto"/>
              <w:ind w:left="0" w:firstLine="314"/>
              <w:jc w:val="both"/>
              <w:rPr>
                <w:rFonts w:ascii="Times New Roman" w:hAnsi="Times New Roman"/>
                <w:sz w:val="20"/>
                <w:szCs w:val="20"/>
                <w:lang w:val="uk-UA"/>
              </w:rPr>
            </w:pPr>
            <w:r w:rsidRPr="00FC27D9">
              <w:rPr>
                <w:rFonts w:ascii="Times New Roman" w:hAnsi="Times New Roman"/>
                <w:sz w:val="20"/>
                <w:szCs w:val="20"/>
                <w:lang w:val="uk-UA"/>
              </w:rPr>
              <w:t>Тримання під вартою як безальтернативний запобіжний захід: еволюція сприйняття від місцевого до Конституційного суду (Харківський кримінальний процесуальний полілог: присвячений актуальним питанням застосування заходів забезпечення кримінального провадження, м. Харків, 12 груд. 2019 р.)</w:t>
            </w:r>
          </w:p>
          <w:p w:rsidR="00E02AC0" w:rsidRPr="00FC27D9" w:rsidRDefault="00E02AC0" w:rsidP="00E02AC0">
            <w:pPr>
              <w:spacing w:after="0" w:line="240" w:lineRule="auto"/>
              <w:ind w:firstLine="314"/>
              <w:rPr>
                <w:rFonts w:ascii="Times New Roman" w:hAnsi="Times New Roman"/>
                <w:sz w:val="20"/>
                <w:szCs w:val="20"/>
                <w:lang w:val="uk-UA"/>
              </w:rPr>
            </w:pPr>
          </w:p>
          <w:p w:rsidR="00E02AC0" w:rsidRPr="009C7D00" w:rsidRDefault="00E02AC0" w:rsidP="00E02AC0">
            <w:pPr>
              <w:spacing w:after="0" w:line="240" w:lineRule="auto"/>
              <w:ind w:firstLine="314"/>
              <w:jc w:val="both"/>
              <w:rPr>
                <w:rFonts w:ascii="Times New Roman" w:hAnsi="Times New Roman"/>
                <w:sz w:val="20"/>
                <w:szCs w:val="20"/>
                <w:lang w:val="uk-UA"/>
              </w:rPr>
            </w:pPr>
          </w:p>
          <w:p w:rsidR="00E02AC0" w:rsidRPr="00FC27D9" w:rsidRDefault="00E02AC0" w:rsidP="00E02AC0">
            <w:pPr>
              <w:spacing w:after="0" w:line="240" w:lineRule="auto"/>
              <w:ind w:firstLine="314"/>
              <w:jc w:val="center"/>
              <w:rPr>
                <w:rFonts w:ascii="Times New Roman" w:hAnsi="Times New Roman"/>
                <w:b/>
                <w:sz w:val="20"/>
                <w:szCs w:val="20"/>
                <w:lang w:val="uk-UA"/>
              </w:rPr>
            </w:pPr>
            <w:r w:rsidRPr="00FC27D9">
              <w:rPr>
                <w:rFonts w:ascii="Times New Roman" w:hAnsi="Times New Roman"/>
                <w:b/>
                <w:sz w:val="20"/>
                <w:szCs w:val="20"/>
                <w:lang w:val="uk-UA"/>
              </w:rPr>
              <w:t>Фахові наукові статті:</w:t>
            </w:r>
          </w:p>
          <w:p w:rsidR="00E02AC0" w:rsidRPr="00FC27D9" w:rsidRDefault="00E02AC0" w:rsidP="00E02AC0">
            <w:pPr>
              <w:pStyle w:val="a4"/>
              <w:numPr>
                <w:ilvl w:val="0"/>
                <w:numId w:val="9"/>
              </w:numPr>
              <w:spacing w:after="0" w:line="240" w:lineRule="auto"/>
              <w:ind w:left="0" w:firstLine="314"/>
              <w:contextualSpacing w:val="0"/>
              <w:jc w:val="both"/>
              <w:rPr>
                <w:rFonts w:ascii="Times New Roman" w:hAnsi="Times New Roman"/>
                <w:sz w:val="20"/>
                <w:szCs w:val="20"/>
                <w:lang w:val="uk-UA"/>
              </w:rPr>
            </w:pPr>
            <w:r w:rsidRPr="00FC27D9">
              <w:rPr>
                <w:rFonts w:ascii="Times New Roman" w:hAnsi="Times New Roman"/>
                <w:sz w:val="20"/>
                <w:szCs w:val="20"/>
                <w:lang w:val="uk-UA"/>
              </w:rPr>
              <w:t>Тітко І.А. Механізм забезпечення реалізації приватного інтересу в кримінальному процесі // Порівняльно-аналітичне право. – № 3. – 2017. – С. 230 – 233.</w:t>
            </w:r>
          </w:p>
          <w:p w:rsidR="00E02AC0" w:rsidRPr="00FC27D9" w:rsidRDefault="00E02AC0" w:rsidP="00E02AC0">
            <w:pPr>
              <w:numPr>
                <w:ilvl w:val="0"/>
                <w:numId w:val="9"/>
              </w:numPr>
              <w:spacing w:after="0" w:line="240" w:lineRule="auto"/>
              <w:ind w:left="0" w:firstLine="314"/>
              <w:jc w:val="both"/>
              <w:rPr>
                <w:rFonts w:ascii="Times New Roman" w:hAnsi="Times New Roman"/>
                <w:sz w:val="20"/>
                <w:szCs w:val="20"/>
                <w:lang w:val="uk-UA"/>
              </w:rPr>
            </w:pPr>
            <w:r w:rsidRPr="00FC27D9">
              <w:rPr>
                <w:rFonts w:ascii="Times New Roman" w:hAnsi="Times New Roman"/>
                <w:sz w:val="20"/>
                <w:szCs w:val="20"/>
                <w:lang w:val="uk-UA"/>
              </w:rPr>
              <w:t>Тітко І.А. Окремі питання реалізації права на оскарження судового рішення як форма захисту приватного інтересу в кримінальному процесі // Науковий вісник Ужгородського національного університету. Серія «Право» – № 45. – 2017. – С. 127-130</w:t>
            </w:r>
            <w:r>
              <w:rPr>
                <w:rFonts w:ascii="Times New Roman" w:hAnsi="Times New Roman"/>
                <w:sz w:val="20"/>
                <w:szCs w:val="20"/>
                <w:lang w:val="uk-UA"/>
              </w:rPr>
              <w:t>.</w:t>
            </w:r>
          </w:p>
          <w:p w:rsidR="00E02AC0" w:rsidRDefault="00E02AC0" w:rsidP="00E02AC0">
            <w:pPr>
              <w:numPr>
                <w:ilvl w:val="0"/>
                <w:numId w:val="9"/>
              </w:numPr>
              <w:spacing w:after="0" w:line="240" w:lineRule="auto"/>
              <w:ind w:left="0" w:firstLine="314"/>
              <w:jc w:val="both"/>
              <w:rPr>
                <w:rFonts w:ascii="Times New Roman" w:hAnsi="Times New Roman"/>
                <w:sz w:val="20"/>
                <w:szCs w:val="20"/>
                <w:lang w:val="uk-UA"/>
              </w:rPr>
            </w:pPr>
            <w:r w:rsidRPr="00FC27D9">
              <w:rPr>
                <w:rFonts w:ascii="Times New Roman" w:hAnsi="Times New Roman"/>
                <w:sz w:val="20"/>
                <w:szCs w:val="20"/>
                <w:lang w:val="uk-UA"/>
              </w:rPr>
              <w:t>Тітко І.А. «Загадка десятого пункту» або нові підстави для закриття кримінального провадження // Вісник кримінального судочинства. – № 2. – 2018. – С. 116-123</w:t>
            </w:r>
            <w:r>
              <w:rPr>
                <w:rFonts w:ascii="Times New Roman" w:hAnsi="Times New Roman"/>
                <w:sz w:val="20"/>
                <w:szCs w:val="20"/>
                <w:lang w:val="uk-UA"/>
              </w:rPr>
              <w:t>.</w:t>
            </w:r>
          </w:p>
          <w:p w:rsidR="005536BA" w:rsidRPr="00E02AC0" w:rsidRDefault="00E02AC0" w:rsidP="00E02AC0">
            <w:pPr>
              <w:numPr>
                <w:ilvl w:val="0"/>
                <w:numId w:val="9"/>
              </w:numPr>
              <w:spacing w:after="0" w:line="240" w:lineRule="auto"/>
              <w:ind w:left="0" w:firstLine="314"/>
              <w:jc w:val="both"/>
              <w:rPr>
                <w:rFonts w:ascii="Times New Roman" w:hAnsi="Times New Roman"/>
                <w:sz w:val="20"/>
                <w:szCs w:val="20"/>
                <w:lang w:val="uk-UA"/>
              </w:rPr>
            </w:pPr>
            <w:r w:rsidRPr="0039068C">
              <w:rPr>
                <w:rFonts w:ascii="Times New Roman" w:hAnsi="Times New Roman"/>
                <w:sz w:val="20"/>
                <w:szCs w:val="20"/>
                <w:lang w:val="uk-UA"/>
              </w:rPr>
              <w:t xml:space="preserve">Тищенко О.І., Тітко І.А. Особливості застосування запобіжних заходів щодо осіб, які страждають на психічні розлади: національний вимір // Вісник Академії </w:t>
            </w:r>
            <w:r w:rsidRPr="0039068C">
              <w:rPr>
                <w:rFonts w:ascii="Times New Roman" w:hAnsi="Times New Roman"/>
                <w:sz w:val="20"/>
                <w:szCs w:val="20"/>
                <w:lang w:val="uk-UA"/>
              </w:rPr>
              <w:lastRenderedPageBreak/>
              <w:t>правових наук України - № 1- 2020. – С. 147-161.</w:t>
            </w:r>
          </w:p>
        </w:tc>
        <w:tc>
          <w:tcPr>
            <w:tcW w:w="1559" w:type="dxa"/>
            <w:gridSpan w:val="2"/>
          </w:tcPr>
          <w:p w:rsidR="00E02AC0" w:rsidRDefault="00E02AC0" w:rsidP="00E02AC0">
            <w:pPr>
              <w:spacing w:after="0" w:line="240" w:lineRule="auto"/>
              <w:jc w:val="both"/>
              <w:rPr>
                <w:rFonts w:ascii="Times New Roman" w:hAnsi="Times New Roman"/>
                <w:b/>
                <w:sz w:val="20"/>
                <w:szCs w:val="20"/>
                <w:lang w:val="uk-UA"/>
              </w:rPr>
            </w:pPr>
            <w:r>
              <w:rPr>
                <w:rFonts w:ascii="Times New Roman" w:hAnsi="Times New Roman"/>
                <w:b/>
                <w:sz w:val="20"/>
                <w:szCs w:val="20"/>
                <w:lang w:val="uk-UA"/>
              </w:rPr>
              <w:lastRenderedPageBreak/>
              <w:t>Заяць К.С.</w:t>
            </w:r>
          </w:p>
          <w:p w:rsidR="00E02AC0" w:rsidRDefault="00E02AC0" w:rsidP="00E02AC0">
            <w:pPr>
              <w:spacing w:after="0" w:line="240" w:lineRule="auto"/>
              <w:jc w:val="center"/>
              <w:rPr>
                <w:rFonts w:ascii="Times New Roman" w:hAnsi="Times New Roman"/>
                <w:b/>
                <w:sz w:val="20"/>
                <w:szCs w:val="20"/>
                <w:lang w:val="uk-UA"/>
              </w:rPr>
            </w:pPr>
          </w:p>
          <w:p w:rsidR="00E02AC0" w:rsidRDefault="00E02AC0" w:rsidP="00E02AC0">
            <w:pPr>
              <w:spacing w:after="0" w:line="240" w:lineRule="auto"/>
              <w:jc w:val="both"/>
              <w:rPr>
                <w:rFonts w:ascii="Times New Roman" w:hAnsi="Times New Roman"/>
                <w:b/>
                <w:sz w:val="20"/>
                <w:szCs w:val="20"/>
                <w:lang w:val="uk-UA"/>
              </w:rPr>
            </w:pPr>
          </w:p>
          <w:p w:rsidR="00E02AC0" w:rsidRDefault="00E02AC0" w:rsidP="00E02AC0">
            <w:pPr>
              <w:spacing w:after="0" w:line="240" w:lineRule="auto"/>
              <w:jc w:val="both"/>
              <w:rPr>
                <w:rFonts w:ascii="Times New Roman" w:hAnsi="Times New Roman"/>
                <w:b/>
                <w:sz w:val="20"/>
                <w:szCs w:val="20"/>
                <w:lang w:val="uk-UA"/>
              </w:rPr>
            </w:pPr>
          </w:p>
          <w:p w:rsidR="00E02AC0" w:rsidRDefault="00E02AC0" w:rsidP="00E02AC0">
            <w:pPr>
              <w:spacing w:after="0" w:line="240" w:lineRule="auto"/>
              <w:jc w:val="both"/>
              <w:rPr>
                <w:rFonts w:ascii="Times New Roman" w:hAnsi="Times New Roman"/>
                <w:b/>
                <w:sz w:val="20"/>
                <w:szCs w:val="20"/>
                <w:lang w:val="uk-UA"/>
              </w:rPr>
            </w:pPr>
          </w:p>
          <w:p w:rsidR="00E02AC0" w:rsidRDefault="00E02AC0" w:rsidP="00E02AC0">
            <w:pPr>
              <w:spacing w:after="0" w:line="240" w:lineRule="auto"/>
              <w:jc w:val="both"/>
              <w:rPr>
                <w:rFonts w:ascii="Times New Roman" w:hAnsi="Times New Roman"/>
                <w:b/>
                <w:sz w:val="20"/>
                <w:szCs w:val="20"/>
                <w:lang w:val="uk-UA"/>
              </w:rPr>
            </w:pPr>
          </w:p>
          <w:p w:rsidR="00E02AC0" w:rsidRDefault="00E02AC0" w:rsidP="00E02AC0">
            <w:pPr>
              <w:spacing w:after="0" w:line="240" w:lineRule="auto"/>
              <w:jc w:val="both"/>
              <w:rPr>
                <w:rFonts w:ascii="Times New Roman" w:hAnsi="Times New Roman"/>
                <w:b/>
                <w:sz w:val="20"/>
                <w:szCs w:val="20"/>
                <w:lang w:val="uk-UA"/>
              </w:rPr>
            </w:pPr>
          </w:p>
          <w:p w:rsidR="00E02AC0" w:rsidRDefault="00E02AC0" w:rsidP="00E02AC0">
            <w:pPr>
              <w:spacing w:after="0" w:line="240" w:lineRule="auto"/>
              <w:jc w:val="both"/>
              <w:rPr>
                <w:rFonts w:ascii="Times New Roman" w:hAnsi="Times New Roman"/>
                <w:b/>
                <w:sz w:val="20"/>
                <w:szCs w:val="20"/>
                <w:lang w:val="uk-UA"/>
              </w:rPr>
            </w:pPr>
          </w:p>
          <w:p w:rsidR="005536BA" w:rsidRPr="009C7D00" w:rsidRDefault="00E02AC0" w:rsidP="00E02AC0">
            <w:pPr>
              <w:spacing w:after="0" w:line="240" w:lineRule="auto"/>
              <w:jc w:val="both"/>
              <w:rPr>
                <w:rFonts w:ascii="Times New Roman" w:hAnsi="Times New Roman"/>
                <w:b/>
                <w:sz w:val="20"/>
                <w:szCs w:val="20"/>
                <w:lang w:val="uk-UA"/>
              </w:rPr>
            </w:pPr>
            <w:r w:rsidRPr="00AB12B8">
              <w:rPr>
                <w:rFonts w:ascii="Times New Roman" w:hAnsi="Times New Roman"/>
                <w:b/>
                <w:sz w:val="18"/>
                <w:szCs w:val="18"/>
                <w:lang w:val="uk-UA"/>
              </w:rPr>
              <w:t>Скрипник А.В.</w:t>
            </w:r>
          </w:p>
        </w:tc>
        <w:tc>
          <w:tcPr>
            <w:tcW w:w="2454" w:type="dxa"/>
          </w:tcPr>
          <w:p w:rsidR="00E02AC0" w:rsidRPr="00156350" w:rsidRDefault="00E02AC0" w:rsidP="00E02AC0">
            <w:pPr>
              <w:widowControl w:val="0"/>
              <w:spacing w:line="240" w:lineRule="auto"/>
              <w:rPr>
                <w:rFonts w:ascii="Times New Roman" w:hAnsi="Times New Roman"/>
                <w:sz w:val="20"/>
                <w:szCs w:val="20"/>
              </w:rPr>
            </w:pPr>
            <w:r w:rsidRPr="00156350">
              <w:rPr>
                <w:rFonts w:ascii="Times New Roman" w:hAnsi="Times New Roman"/>
                <w:sz w:val="20"/>
                <w:szCs w:val="20"/>
              </w:rPr>
              <w:t>«</w:t>
            </w:r>
            <w:r w:rsidRPr="00FC27D9">
              <w:rPr>
                <w:rFonts w:ascii="Times New Roman" w:hAnsi="Times New Roman"/>
                <w:sz w:val="20"/>
                <w:szCs w:val="20"/>
              </w:rPr>
              <w:t>Доказування у судово-контрольному кримінальному провадженні</w:t>
            </w:r>
            <w:r w:rsidRPr="00156350">
              <w:rPr>
                <w:rFonts w:ascii="Times New Roman" w:hAnsi="Times New Roman"/>
                <w:sz w:val="20"/>
                <w:szCs w:val="20"/>
              </w:rPr>
              <w:t>»</w:t>
            </w:r>
          </w:p>
          <w:p w:rsidR="00E02AC0" w:rsidRPr="00156350" w:rsidRDefault="00E02AC0" w:rsidP="00E02AC0">
            <w:pPr>
              <w:spacing w:after="0" w:line="240" w:lineRule="auto"/>
              <w:ind w:firstLine="708"/>
              <w:jc w:val="both"/>
              <w:rPr>
                <w:rFonts w:ascii="Times New Roman" w:hAnsi="Times New Roman"/>
                <w:sz w:val="20"/>
                <w:szCs w:val="20"/>
              </w:rPr>
            </w:pPr>
          </w:p>
          <w:p w:rsidR="00E02AC0" w:rsidRPr="009C7D00" w:rsidRDefault="00E02AC0" w:rsidP="00E02AC0">
            <w:pPr>
              <w:spacing w:after="0" w:line="240" w:lineRule="auto"/>
              <w:jc w:val="both"/>
              <w:rPr>
                <w:rFonts w:ascii="Times New Roman" w:hAnsi="Times New Roman"/>
                <w:sz w:val="20"/>
                <w:szCs w:val="20"/>
                <w:lang w:val="uk-UA"/>
              </w:rPr>
            </w:pPr>
          </w:p>
          <w:p w:rsidR="00E02AC0" w:rsidRPr="009C7D00" w:rsidRDefault="00E02AC0" w:rsidP="00E02AC0">
            <w:pPr>
              <w:spacing w:after="0" w:line="240" w:lineRule="auto"/>
              <w:jc w:val="both"/>
              <w:rPr>
                <w:rFonts w:ascii="Times New Roman" w:hAnsi="Times New Roman"/>
                <w:sz w:val="20"/>
                <w:szCs w:val="20"/>
                <w:lang w:val="uk-UA"/>
              </w:rPr>
            </w:pPr>
          </w:p>
          <w:p w:rsidR="00E02AC0" w:rsidRPr="009C7D00" w:rsidRDefault="00E02AC0" w:rsidP="00E02AC0">
            <w:pPr>
              <w:spacing w:after="0" w:line="240" w:lineRule="auto"/>
              <w:jc w:val="both"/>
              <w:rPr>
                <w:rFonts w:ascii="Times New Roman" w:hAnsi="Times New Roman"/>
                <w:sz w:val="20"/>
                <w:szCs w:val="20"/>
                <w:lang w:val="uk-UA"/>
              </w:rPr>
            </w:pPr>
            <w:r>
              <w:rPr>
                <w:rFonts w:ascii="Times New Roman" w:hAnsi="Times New Roman"/>
                <w:sz w:val="20"/>
                <w:szCs w:val="20"/>
                <w:lang w:val="uk-UA"/>
              </w:rPr>
              <w:t>«</w:t>
            </w:r>
            <w:r w:rsidRPr="00AB12B8">
              <w:rPr>
                <w:rFonts w:ascii="Times New Roman" w:hAnsi="Times New Roman"/>
                <w:sz w:val="20"/>
                <w:szCs w:val="20"/>
                <w:lang w:val="uk-UA"/>
              </w:rPr>
              <w:t>Використання інформації з електронних носіїв у кримінальному процесуальному доказуванні</w:t>
            </w:r>
            <w:r>
              <w:rPr>
                <w:rFonts w:ascii="Times New Roman" w:hAnsi="Times New Roman"/>
                <w:sz w:val="20"/>
                <w:szCs w:val="20"/>
                <w:lang w:val="uk-UA"/>
              </w:rPr>
              <w:t>»</w:t>
            </w:r>
          </w:p>
          <w:p w:rsidR="005536BA" w:rsidRPr="008D33B6" w:rsidRDefault="005536BA" w:rsidP="00156350">
            <w:pPr>
              <w:widowControl w:val="0"/>
              <w:spacing w:line="240" w:lineRule="auto"/>
              <w:rPr>
                <w:rFonts w:ascii="Times New Roman" w:hAnsi="Times New Roman"/>
                <w:sz w:val="20"/>
                <w:szCs w:val="20"/>
                <w:lang w:val="uk-UA"/>
              </w:rPr>
            </w:pPr>
          </w:p>
        </w:tc>
      </w:tr>
      <w:tr w:rsidR="005536BA" w:rsidRPr="009D3D54" w:rsidTr="009260A7">
        <w:tc>
          <w:tcPr>
            <w:tcW w:w="531" w:type="dxa"/>
          </w:tcPr>
          <w:p w:rsidR="005536BA" w:rsidRPr="009C7D00" w:rsidRDefault="009D3D54" w:rsidP="00014866">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4.</w:t>
            </w:r>
          </w:p>
        </w:tc>
        <w:tc>
          <w:tcPr>
            <w:tcW w:w="2838" w:type="dxa"/>
          </w:tcPr>
          <w:p w:rsidR="005536BA" w:rsidRPr="009C7D00" w:rsidRDefault="009D3D54" w:rsidP="00014866">
            <w:pPr>
              <w:spacing w:after="0" w:line="240" w:lineRule="auto"/>
              <w:jc w:val="both"/>
              <w:rPr>
                <w:rFonts w:ascii="Times New Roman" w:hAnsi="Times New Roman"/>
                <w:b/>
                <w:sz w:val="20"/>
                <w:szCs w:val="20"/>
                <w:lang w:val="uk-UA"/>
              </w:rPr>
            </w:pPr>
            <w:r w:rsidRPr="00E815A2">
              <w:rPr>
                <w:rFonts w:ascii="Times New Roman" w:hAnsi="Times New Roman"/>
                <w:b/>
                <w:sz w:val="20"/>
                <w:szCs w:val="20"/>
                <w:lang w:val="uk-UA"/>
              </w:rPr>
              <w:t>Вапнярчук В. В.</w:t>
            </w:r>
            <w:r w:rsidRPr="00E815A2">
              <w:rPr>
                <w:rFonts w:ascii="Times New Roman" w:hAnsi="Times New Roman"/>
                <w:sz w:val="20"/>
                <w:szCs w:val="20"/>
                <w:lang w:val="uk-UA"/>
              </w:rPr>
              <w:t>, доцент кафедри кримінального процесу, доктор юридичних. наук, професор, спеціальність 12.00.09</w:t>
            </w:r>
          </w:p>
        </w:tc>
        <w:tc>
          <w:tcPr>
            <w:tcW w:w="2268" w:type="dxa"/>
          </w:tcPr>
          <w:p w:rsidR="009D3D54" w:rsidRPr="00E815A2" w:rsidRDefault="009D3D54" w:rsidP="009D3D54">
            <w:pPr>
              <w:spacing w:after="0" w:line="240" w:lineRule="auto"/>
              <w:jc w:val="both"/>
              <w:rPr>
                <w:rFonts w:ascii="Times New Roman" w:hAnsi="Times New Roman"/>
                <w:sz w:val="20"/>
                <w:szCs w:val="20"/>
                <w:lang w:val="uk-UA"/>
              </w:rPr>
            </w:pPr>
            <w:r w:rsidRPr="00E815A2">
              <w:rPr>
                <w:rFonts w:ascii="Times New Roman" w:hAnsi="Times New Roman"/>
                <w:sz w:val="20"/>
                <w:szCs w:val="20"/>
                <w:lang w:val="uk-UA"/>
              </w:rPr>
              <w:t>- проблеми правового статусу суб</w:t>
            </w:r>
            <w:r w:rsidRPr="00E815A2">
              <w:rPr>
                <w:rFonts w:ascii="Times New Roman" w:hAnsi="Times New Roman"/>
                <w:sz w:val="20"/>
                <w:szCs w:val="20"/>
              </w:rPr>
              <w:t>’</w:t>
            </w:r>
            <w:r w:rsidRPr="00E815A2">
              <w:rPr>
                <w:rFonts w:ascii="Times New Roman" w:hAnsi="Times New Roman"/>
                <w:sz w:val="20"/>
                <w:szCs w:val="20"/>
                <w:lang w:val="uk-UA"/>
              </w:rPr>
              <w:t xml:space="preserve">єктів кримінального провадження; </w:t>
            </w:r>
          </w:p>
          <w:p w:rsidR="009D3D54" w:rsidRPr="00E815A2" w:rsidRDefault="009D3D54" w:rsidP="009D3D54">
            <w:pPr>
              <w:spacing w:after="0" w:line="240" w:lineRule="auto"/>
              <w:jc w:val="both"/>
              <w:rPr>
                <w:rFonts w:ascii="Times New Roman" w:hAnsi="Times New Roman"/>
                <w:sz w:val="20"/>
                <w:szCs w:val="20"/>
                <w:lang w:val="uk-UA"/>
              </w:rPr>
            </w:pPr>
            <w:r w:rsidRPr="00E815A2">
              <w:rPr>
                <w:rFonts w:ascii="Times New Roman" w:hAnsi="Times New Roman"/>
                <w:sz w:val="20"/>
                <w:szCs w:val="20"/>
                <w:lang w:val="uk-UA"/>
              </w:rPr>
              <w:t xml:space="preserve">- теоретичні та практичні проблеми кримінального процесуального доказування; </w:t>
            </w:r>
          </w:p>
          <w:p w:rsidR="009D3D54" w:rsidRPr="00E815A2" w:rsidRDefault="009D3D54" w:rsidP="009D3D54">
            <w:pPr>
              <w:spacing w:after="0" w:line="240" w:lineRule="auto"/>
              <w:jc w:val="both"/>
              <w:rPr>
                <w:rFonts w:ascii="Times New Roman" w:hAnsi="Times New Roman"/>
                <w:sz w:val="20"/>
                <w:szCs w:val="20"/>
                <w:lang w:val="uk-UA"/>
              </w:rPr>
            </w:pPr>
            <w:r w:rsidRPr="00E815A2">
              <w:rPr>
                <w:rFonts w:ascii="Times New Roman" w:hAnsi="Times New Roman"/>
                <w:sz w:val="20"/>
                <w:szCs w:val="20"/>
                <w:lang w:val="uk-UA"/>
              </w:rPr>
              <w:t>- проблеми теорії, нормативного регламентування і практики здійснення досудового розслідування;</w:t>
            </w:r>
          </w:p>
          <w:p w:rsidR="005536BA" w:rsidRPr="009C7D00" w:rsidRDefault="009D3D54" w:rsidP="009D3D54">
            <w:pPr>
              <w:spacing w:after="0" w:line="240" w:lineRule="auto"/>
              <w:jc w:val="both"/>
              <w:rPr>
                <w:rFonts w:ascii="Times New Roman" w:hAnsi="Times New Roman"/>
                <w:sz w:val="20"/>
                <w:szCs w:val="20"/>
                <w:lang w:val="uk-UA"/>
              </w:rPr>
            </w:pPr>
            <w:r w:rsidRPr="00E815A2">
              <w:rPr>
                <w:rFonts w:ascii="Times New Roman" w:hAnsi="Times New Roman"/>
                <w:sz w:val="20"/>
                <w:szCs w:val="20"/>
                <w:lang w:val="uk-UA"/>
              </w:rPr>
              <w:t>- проблеми теорії, нормативного регламентування і практики судового розгляду кримінальних справ.</w:t>
            </w:r>
          </w:p>
        </w:tc>
        <w:tc>
          <w:tcPr>
            <w:tcW w:w="5528" w:type="dxa"/>
          </w:tcPr>
          <w:p w:rsidR="009D3D54" w:rsidRPr="00E815A2" w:rsidRDefault="009D3D54" w:rsidP="009D3D54">
            <w:pPr>
              <w:spacing w:after="0" w:line="240" w:lineRule="auto"/>
              <w:jc w:val="center"/>
              <w:rPr>
                <w:rFonts w:ascii="Times New Roman" w:hAnsi="Times New Roman"/>
                <w:b/>
                <w:bCs/>
                <w:sz w:val="20"/>
                <w:szCs w:val="20"/>
                <w:lang w:val="uk-UA"/>
              </w:rPr>
            </w:pPr>
            <w:r w:rsidRPr="00E815A2">
              <w:rPr>
                <w:rFonts w:ascii="Times New Roman" w:hAnsi="Times New Roman"/>
                <w:b/>
                <w:bCs/>
                <w:sz w:val="20"/>
                <w:szCs w:val="20"/>
                <w:lang w:val="uk-UA"/>
              </w:rPr>
              <w:t>Науково-дослідні проекти:</w:t>
            </w:r>
          </w:p>
          <w:p w:rsidR="009D3D54" w:rsidRPr="00E815A2" w:rsidRDefault="009D3D54" w:rsidP="009D3D54">
            <w:pPr>
              <w:spacing w:after="0" w:line="240" w:lineRule="auto"/>
              <w:ind w:firstLine="176"/>
              <w:jc w:val="both"/>
              <w:rPr>
                <w:rFonts w:ascii="Times New Roman" w:eastAsia="MS Mincho" w:hAnsi="Times New Roman"/>
                <w:sz w:val="20"/>
                <w:szCs w:val="20"/>
                <w:lang w:val="uk-UA"/>
              </w:rPr>
            </w:pPr>
            <w:r w:rsidRPr="00E815A2">
              <w:rPr>
                <w:rFonts w:ascii="Times New Roman" w:hAnsi="Times New Roman"/>
                <w:bCs/>
                <w:sz w:val="20"/>
                <w:szCs w:val="20"/>
                <w:lang w:val="uk-UA"/>
              </w:rPr>
              <w:t>1.</w:t>
            </w:r>
            <w:r w:rsidRPr="00E815A2">
              <w:rPr>
                <w:rFonts w:ascii="Times New Roman" w:eastAsia="MS Mincho" w:hAnsi="Times New Roman"/>
                <w:sz w:val="20"/>
                <w:szCs w:val="20"/>
                <w:lang w:val="uk-UA"/>
              </w:rPr>
              <w:t xml:space="preserve"> «</w:t>
            </w:r>
            <w:r w:rsidRPr="00E815A2">
              <w:rPr>
                <w:rFonts w:ascii="Times New Roman" w:hAnsi="Times New Roman"/>
                <w:sz w:val="20"/>
                <w:szCs w:val="20"/>
                <w:lang w:val="uk-UA"/>
              </w:rPr>
              <w:t>Теоретико-методологічні основи кримінального процесуального доказування»</w:t>
            </w:r>
            <w:r w:rsidRPr="00E815A2">
              <w:rPr>
                <w:rFonts w:ascii="Times New Roman" w:eastAsia="MS Mincho" w:hAnsi="Times New Roman"/>
                <w:sz w:val="20"/>
                <w:szCs w:val="20"/>
                <w:lang w:val="uk-UA"/>
              </w:rPr>
              <w:t xml:space="preserve"> (2016-2020 рр.).</w:t>
            </w:r>
          </w:p>
          <w:p w:rsidR="009D3D54" w:rsidRPr="00E815A2" w:rsidRDefault="009D3D54" w:rsidP="009D3D54">
            <w:pPr>
              <w:spacing w:after="0" w:line="240" w:lineRule="auto"/>
              <w:jc w:val="center"/>
              <w:rPr>
                <w:rFonts w:ascii="Times New Roman" w:hAnsi="Times New Roman"/>
                <w:b/>
                <w:bCs/>
                <w:sz w:val="20"/>
                <w:szCs w:val="20"/>
                <w:lang w:val="uk-UA"/>
              </w:rPr>
            </w:pPr>
          </w:p>
          <w:p w:rsidR="009D3D54" w:rsidRPr="00E815A2" w:rsidRDefault="009D3D54" w:rsidP="009D3D54">
            <w:pPr>
              <w:spacing w:after="0" w:line="240" w:lineRule="auto"/>
              <w:jc w:val="center"/>
              <w:rPr>
                <w:rFonts w:ascii="Times New Roman" w:hAnsi="Times New Roman"/>
                <w:b/>
                <w:bCs/>
                <w:sz w:val="20"/>
                <w:szCs w:val="20"/>
              </w:rPr>
            </w:pPr>
            <w:r w:rsidRPr="00E815A2">
              <w:rPr>
                <w:rFonts w:ascii="Times New Roman" w:hAnsi="Times New Roman"/>
                <w:b/>
                <w:bCs/>
                <w:sz w:val="20"/>
                <w:szCs w:val="20"/>
              </w:rPr>
              <w:t>Статті в журналах, що входять до наукометричних баз даних</w:t>
            </w:r>
            <w:r w:rsidRPr="00E815A2">
              <w:rPr>
                <w:rFonts w:ascii="Times New Roman" w:hAnsi="Times New Roman"/>
                <w:b/>
                <w:bCs/>
                <w:sz w:val="20"/>
                <w:szCs w:val="20"/>
                <w:lang w:val="uk-UA"/>
              </w:rPr>
              <w:t xml:space="preserve"> </w:t>
            </w:r>
            <w:r w:rsidRPr="00E815A2">
              <w:rPr>
                <w:rFonts w:ascii="Times New Roman" w:hAnsi="Times New Roman"/>
                <w:b/>
                <w:bCs/>
                <w:sz w:val="20"/>
                <w:szCs w:val="20"/>
                <w:lang w:val="en-US"/>
              </w:rPr>
              <w:t>Scopus</w:t>
            </w:r>
            <w:r w:rsidRPr="00E815A2">
              <w:rPr>
                <w:rFonts w:ascii="Times New Roman" w:hAnsi="Times New Roman"/>
                <w:b/>
                <w:bCs/>
                <w:sz w:val="20"/>
                <w:szCs w:val="20"/>
              </w:rPr>
              <w:t xml:space="preserve"> та </w:t>
            </w:r>
            <w:r w:rsidRPr="00E815A2">
              <w:rPr>
                <w:rFonts w:ascii="Times New Roman" w:hAnsi="Times New Roman"/>
                <w:b/>
                <w:bCs/>
                <w:sz w:val="20"/>
                <w:szCs w:val="20"/>
                <w:lang w:val="en-US"/>
              </w:rPr>
              <w:t>Web</w:t>
            </w:r>
            <w:r w:rsidRPr="00E815A2">
              <w:rPr>
                <w:rFonts w:ascii="Times New Roman" w:hAnsi="Times New Roman"/>
                <w:b/>
                <w:bCs/>
                <w:sz w:val="20"/>
                <w:szCs w:val="20"/>
              </w:rPr>
              <w:t xml:space="preserve"> </w:t>
            </w:r>
            <w:r w:rsidRPr="00E815A2">
              <w:rPr>
                <w:rFonts w:ascii="Times New Roman" w:hAnsi="Times New Roman"/>
                <w:b/>
                <w:bCs/>
                <w:sz w:val="20"/>
                <w:szCs w:val="20"/>
                <w:lang w:val="en-US"/>
              </w:rPr>
              <w:t>of</w:t>
            </w:r>
            <w:r w:rsidRPr="00E815A2">
              <w:rPr>
                <w:rFonts w:ascii="Times New Roman" w:hAnsi="Times New Roman"/>
                <w:b/>
                <w:bCs/>
                <w:sz w:val="20"/>
                <w:szCs w:val="20"/>
              </w:rPr>
              <w:t xml:space="preserve"> </w:t>
            </w:r>
            <w:r w:rsidRPr="00E815A2">
              <w:rPr>
                <w:rFonts w:ascii="Times New Roman" w:hAnsi="Times New Roman"/>
                <w:b/>
                <w:bCs/>
                <w:sz w:val="20"/>
                <w:szCs w:val="20"/>
                <w:lang w:val="en-US"/>
              </w:rPr>
              <w:t>Science</w:t>
            </w:r>
          </w:p>
          <w:p w:rsidR="009D3D54" w:rsidRPr="00E815A2" w:rsidRDefault="009D3D54" w:rsidP="009D3D54">
            <w:pPr>
              <w:tabs>
                <w:tab w:val="num" w:pos="360"/>
                <w:tab w:val="left" w:pos="426"/>
                <w:tab w:val="left" w:pos="851"/>
              </w:tabs>
              <w:spacing w:after="0" w:line="240" w:lineRule="auto"/>
              <w:ind w:right="46" w:firstLine="318"/>
              <w:jc w:val="both"/>
              <w:rPr>
                <w:rFonts w:ascii="Times New Roman" w:hAnsi="Times New Roman"/>
                <w:color w:val="000000"/>
                <w:sz w:val="20"/>
                <w:szCs w:val="20"/>
                <w:lang w:val="uk-UA"/>
              </w:rPr>
            </w:pPr>
            <w:r w:rsidRPr="00E815A2">
              <w:rPr>
                <w:rFonts w:ascii="Times New Roman" w:hAnsi="Times New Roman"/>
                <w:sz w:val="20"/>
                <w:szCs w:val="20"/>
                <w:lang w:val="uk-UA"/>
              </w:rPr>
              <w:t xml:space="preserve">1. </w:t>
            </w:r>
            <w:r w:rsidRPr="00E815A2">
              <w:rPr>
                <w:rFonts w:ascii="Times New Roman" w:hAnsi="Times New Roman"/>
                <w:sz w:val="20"/>
                <w:szCs w:val="20"/>
                <w:lang w:val="en-US"/>
              </w:rPr>
              <w:t>Viacheslav</w:t>
            </w:r>
            <w:r w:rsidRPr="00E815A2">
              <w:rPr>
                <w:rFonts w:ascii="Times New Roman" w:hAnsi="Times New Roman"/>
                <w:sz w:val="20"/>
                <w:szCs w:val="20"/>
                <w:lang w:val="uk-UA"/>
              </w:rPr>
              <w:t xml:space="preserve"> </w:t>
            </w:r>
            <w:r w:rsidRPr="00E815A2">
              <w:rPr>
                <w:rFonts w:ascii="Times New Roman" w:hAnsi="Times New Roman"/>
                <w:sz w:val="20"/>
                <w:szCs w:val="20"/>
                <w:lang w:val="en-US"/>
              </w:rPr>
              <w:t>V</w:t>
            </w:r>
            <w:r w:rsidRPr="00E815A2">
              <w:rPr>
                <w:rFonts w:ascii="Times New Roman" w:hAnsi="Times New Roman"/>
                <w:sz w:val="20"/>
                <w:szCs w:val="20"/>
                <w:lang w:val="uk-UA"/>
              </w:rPr>
              <w:t xml:space="preserve">. </w:t>
            </w:r>
            <w:r w:rsidRPr="00E815A2">
              <w:rPr>
                <w:rFonts w:ascii="Times New Roman" w:hAnsi="Times New Roman"/>
                <w:sz w:val="20"/>
                <w:szCs w:val="20"/>
                <w:lang w:val="en-US"/>
              </w:rPr>
              <w:t>Vapniarchuk</w:t>
            </w:r>
            <w:r w:rsidRPr="00E815A2">
              <w:rPr>
                <w:rFonts w:ascii="Times New Roman" w:hAnsi="Times New Roman"/>
                <w:sz w:val="20"/>
                <w:szCs w:val="20"/>
                <w:lang w:val="uk-UA"/>
              </w:rPr>
              <w:t xml:space="preserve">, </w:t>
            </w:r>
            <w:r w:rsidRPr="00E815A2">
              <w:rPr>
                <w:rFonts w:ascii="Times New Roman" w:hAnsi="Times New Roman"/>
                <w:sz w:val="20"/>
                <w:szCs w:val="20"/>
                <w:lang w:val="en-US"/>
              </w:rPr>
              <w:t>Volodymyr</w:t>
            </w:r>
            <w:r w:rsidRPr="00E815A2">
              <w:rPr>
                <w:rFonts w:ascii="Times New Roman" w:hAnsi="Times New Roman"/>
                <w:sz w:val="20"/>
                <w:szCs w:val="20"/>
                <w:lang w:val="uk-UA"/>
              </w:rPr>
              <w:t xml:space="preserve"> </w:t>
            </w:r>
            <w:r w:rsidRPr="00E815A2">
              <w:rPr>
                <w:rFonts w:ascii="Times New Roman" w:hAnsi="Times New Roman"/>
                <w:sz w:val="20"/>
                <w:szCs w:val="20"/>
                <w:lang w:val="en-US"/>
              </w:rPr>
              <w:t>M</w:t>
            </w:r>
            <w:r w:rsidRPr="00E815A2">
              <w:rPr>
                <w:rFonts w:ascii="Times New Roman" w:hAnsi="Times New Roman"/>
                <w:sz w:val="20"/>
                <w:szCs w:val="20"/>
                <w:lang w:val="uk-UA"/>
              </w:rPr>
              <w:t xml:space="preserve">. </w:t>
            </w:r>
            <w:r w:rsidRPr="00E815A2">
              <w:rPr>
                <w:rFonts w:ascii="Times New Roman" w:hAnsi="Times New Roman"/>
                <w:sz w:val="20"/>
                <w:szCs w:val="20"/>
                <w:lang w:val="en-US"/>
              </w:rPr>
              <w:t>Trofymenko</w:t>
            </w:r>
            <w:r w:rsidRPr="00E815A2">
              <w:rPr>
                <w:rFonts w:ascii="Times New Roman" w:hAnsi="Times New Roman"/>
                <w:sz w:val="20"/>
                <w:szCs w:val="20"/>
                <w:lang w:val="uk-UA"/>
              </w:rPr>
              <w:t xml:space="preserve">, </w:t>
            </w:r>
            <w:r w:rsidRPr="00E815A2">
              <w:rPr>
                <w:rFonts w:ascii="Times New Roman" w:hAnsi="Times New Roman"/>
                <w:sz w:val="20"/>
                <w:szCs w:val="20"/>
                <w:lang w:val="en-US"/>
              </w:rPr>
              <w:t>Olha</w:t>
            </w:r>
            <w:r w:rsidRPr="00E815A2">
              <w:rPr>
                <w:rFonts w:ascii="Times New Roman" w:hAnsi="Times New Roman"/>
                <w:sz w:val="20"/>
                <w:szCs w:val="20"/>
                <w:lang w:val="uk-UA"/>
              </w:rPr>
              <w:t xml:space="preserve"> </w:t>
            </w:r>
            <w:r w:rsidRPr="00E815A2">
              <w:rPr>
                <w:rFonts w:ascii="Times New Roman" w:hAnsi="Times New Roman"/>
                <w:sz w:val="20"/>
                <w:szCs w:val="20"/>
                <w:lang w:val="en-US"/>
              </w:rPr>
              <w:t>G</w:t>
            </w:r>
            <w:r w:rsidRPr="00E815A2">
              <w:rPr>
                <w:rFonts w:ascii="Times New Roman" w:hAnsi="Times New Roman"/>
                <w:sz w:val="20"/>
                <w:szCs w:val="20"/>
                <w:lang w:val="uk-UA"/>
              </w:rPr>
              <w:t xml:space="preserve">. </w:t>
            </w:r>
            <w:r w:rsidRPr="00E815A2">
              <w:rPr>
                <w:rFonts w:ascii="Times New Roman" w:hAnsi="Times New Roman"/>
                <w:sz w:val="20"/>
                <w:szCs w:val="20"/>
                <w:lang w:val="en-US"/>
              </w:rPr>
              <w:t>Shylo</w:t>
            </w:r>
            <w:r w:rsidRPr="00E815A2">
              <w:rPr>
                <w:rFonts w:ascii="Times New Roman" w:hAnsi="Times New Roman"/>
                <w:sz w:val="20"/>
                <w:szCs w:val="20"/>
                <w:lang w:val="uk-UA"/>
              </w:rPr>
              <w:t xml:space="preserve">, </w:t>
            </w:r>
            <w:r w:rsidRPr="00E815A2">
              <w:rPr>
                <w:rFonts w:ascii="Times New Roman" w:hAnsi="Times New Roman"/>
                <w:sz w:val="20"/>
                <w:szCs w:val="20"/>
                <w:lang w:val="en-US"/>
              </w:rPr>
              <w:t>and</w:t>
            </w:r>
            <w:r w:rsidRPr="00E815A2">
              <w:rPr>
                <w:rFonts w:ascii="Times New Roman" w:hAnsi="Times New Roman"/>
                <w:sz w:val="20"/>
                <w:szCs w:val="20"/>
                <w:lang w:val="uk-UA"/>
              </w:rPr>
              <w:t xml:space="preserve"> </w:t>
            </w:r>
            <w:r w:rsidRPr="00E815A2">
              <w:rPr>
                <w:rFonts w:ascii="Times New Roman" w:hAnsi="Times New Roman"/>
                <w:sz w:val="20"/>
                <w:szCs w:val="20"/>
                <w:lang w:val="en-US"/>
              </w:rPr>
              <w:t>Volodymyr</w:t>
            </w:r>
            <w:r w:rsidRPr="00E815A2">
              <w:rPr>
                <w:rFonts w:ascii="Times New Roman" w:hAnsi="Times New Roman"/>
                <w:sz w:val="20"/>
                <w:szCs w:val="20"/>
                <w:lang w:val="uk-UA"/>
              </w:rPr>
              <w:t xml:space="preserve"> </w:t>
            </w:r>
            <w:r w:rsidRPr="00E815A2">
              <w:rPr>
                <w:rFonts w:ascii="Times New Roman" w:hAnsi="Times New Roman"/>
                <w:sz w:val="20"/>
                <w:szCs w:val="20"/>
                <w:lang w:val="en-US"/>
              </w:rPr>
              <w:t>I</w:t>
            </w:r>
            <w:r w:rsidRPr="00E815A2">
              <w:rPr>
                <w:rFonts w:ascii="Times New Roman" w:hAnsi="Times New Roman"/>
                <w:sz w:val="20"/>
                <w:szCs w:val="20"/>
                <w:lang w:val="uk-UA"/>
              </w:rPr>
              <w:t xml:space="preserve">. </w:t>
            </w:r>
            <w:r w:rsidRPr="00E815A2">
              <w:rPr>
                <w:rFonts w:ascii="Times New Roman" w:hAnsi="Times New Roman"/>
                <w:sz w:val="20"/>
                <w:szCs w:val="20"/>
                <w:lang w:val="en-US"/>
              </w:rPr>
              <w:t>Maryniv</w:t>
            </w:r>
            <w:r w:rsidRPr="00E815A2">
              <w:rPr>
                <w:rFonts w:ascii="Times New Roman" w:hAnsi="Times New Roman"/>
                <w:sz w:val="20"/>
                <w:szCs w:val="20"/>
                <w:lang w:val="uk-UA"/>
              </w:rPr>
              <w:t xml:space="preserve">. </w:t>
            </w:r>
            <w:r w:rsidRPr="00E815A2">
              <w:rPr>
                <w:rFonts w:ascii="Times New Roman" w:hAnsi="Times New Roman"/>
                <w:bCs/>
                <w:sz w:val="20"/>
                <w:szCs w:val="20"/>
                <w:lang w:val="en-US"/>
              </w:rPr>
              <w:t>Standards</w:t>
            </w:r>
            <w:r w:rsidRPr="00E815A2">
              <w:rPr>
                <w:rFonts w:ascii="Times New Roman" w:hAnsi="Times New Roman"/>
                <w:bCs/>
                <w:sz w:val="20"/>
                <w:szCs w:val="20"/>
                <w:lang w:val="uk-UA"/>
              </w:rPr>
              <w:t xml:space="preserve"> </w:t>
            </w:r>
            <w:r w:rsidRPr="00E815A2">
              <w:rPr>
                <w:rFonts w:ascii="Times New Roman" w:hAnsi="Times New Roman"/>
                <w:bCs/>
                <w:sz w:val="20"/>
                <w:szCs w:val="20"/>
                <w:lang w:val="en-US"/>
              </w:rPr>
              <w:t>of</w:t>
            </w:r>
            <w:r w:rsidRPr="00E815A2">
              <w:rPr>
                <w:rFonts w:ascii="Times New Roman" w:hAnsi="Times New Roman"/>
                <w:bCs/>
                <w:sz w:val="20"/>
                <w:szCs w:val="20"/>
                <w:lang w:val="uk-UA"/>
              </w:rPr>
              <w:t xml:space="preserve"> </w:t>
            </w:r>
            <w:r w:rsidRPr="00E815A2">
              <w:rPr>
                <w:rFonts w:ascii="Times New Roman" w:hAnsi="Times New Roman"/>
                <w:bCs/>
                <w:sz w:val="20"/>
                <w:szCs w:val="20"/>
                <w:lang w:val="en-US"/>
              </w:rPr>
              <w:t>Criminal</w:t>
            </w:r>
            <w:r w:rsidRPr="00E815A2">
              <w:rPr>
                <w:rFonts w:ascii="Times New Roman" w:hAnsi="Times New Roman"/>
                <w:bCs/>
                <w:sz w:val="20"/>
                <w:szCs w:val="20"/>
                <w:lang w:val="uk-UA"/>
              </w:rPr>
              <w:t xml:space="preserve"> </w:t>
            </w:r>
            <w:r w:rsidRPr="00E815A2">
              <w:rPr>
                <w:rFonts w:ascii="Times New Roman" w:hAnsi="Times New Roman"/>
                <w:bCs/>
                <w:sz w:val="20"/>
                <w:szCs w:val="20"/>
                <w:lang w:val="en-US"/>
              </w:rPr>
              <w:t>Procedure</w:t>
            </w:r>
            <w:r w:rsidRPr="00E815A2">
              <w:rPr>
                <w:rFonts w:ascii="Times New Roman" w:hAnsi="Times New Roman"/>
                <w:bCs/>
                <w:sz w:val="20"/>
                <w:szCs w:val="20"/>
                <w:lang w:val="uk-UA"/>
              </w:rPr>
              <w:t xml:space="preserve"> </w:t>
            </w:r>
            <w:r w:rsidRPr="00E815A2">
              <w:rPr>
                <w:rFonts w:ascii="Times New Roman" w:hAnsi="Times New Roman"/>
                <w:bCs/>
                <w:sz w:val="20"/>
                <w:szCs w:val="20"/>
                <w:lang w:val="en-US"/>
              </w:rPr>
              <w:t>Evidence</w:t>
            </w:r>
            <w:r w:rsidRPr="00E815A2">
              <w:rPr>
                <w:rFonts w:ascii="Times New Roman" w:hAnsi="Times New Roman"/>
                <w:bCs/>
                <w:sz w:val="20"/>
                <w:szCs w:val="20"/>
                <w:lang w:val="uk-UA"/>
              </w:rPr>
              <w:t xml:space="preserve">. </w:t>
            </w:r>
            <w:r w:rsidRPr="00E815A2">
              <w:rPr>
                <w:rFonts w:ascii="Times New Roman" w:hAnsi="Times New Roman"/>
                <w:i/>
                <w:sz w:val="20"/>
                <w:szCs w:val="20"/>
                <w:lang w:val="en-US"/>
              </w:rPr>
              <w:t>Quarterly</w:t>
            </w:r>
            <w:r w:rsidRPr="00E815A2">
              <w:rPr>
                <w:rFonts w:ascii="Times New Roman" w:hAnsi="Times New Roman"/>
                <w:i/>
                <w:sz w:val="20"/>
                <w:szCs w:val="20"/>
                <w:lang w:val="uk-UA"/>
              </w:rPr>
              <w:t xml:space="preserve"> </w:t>
            </w:r>
            <w:r w:rsidRPr="00E815A2">
              <w:rPr>
                <w:rFonts w:ascii="Times New Roman" w:hAnsi="Times New Roman"/>
                <w:i/>
                <w:sz w:val="20"/>
                <w:szCs w:val="20"/>
                <w:lang w:val="en-US"/>
              </w:rPr>
              <w:t>Volume</w:t>
            </w:r>
            <w:r w:rsidRPr="00E815A2">
              <w:rPr>
                <w:rFonts w:ascii="Times New Roman" w:hAnsi="Times New Roman"/>
                <w:i/>
                <w:sz w:val="20"/>
                <w:szCs w:val="20"/>
                <w:lang w:val="uk-UA"/>
              </w:rPr>
              <w:t xml:space="preserve"> </w:t>
            </w:r>
            <w:r w:rsidRPr="00E815A2">
              <w:rPr>
                <w:rFonts w:ascii="Times New Roman" w:hAnsi="Times New Roman"/>
                <w:i/>
                <w:sz w:val="20"/>
                <w:szCs w:val="20"/>
                <w:lang w:val="en-US"/>
              </w:rPr>
              <w:t>IX</w:t>
            </w:r>
            <w:r w:rsidRPr="00E815A2">
              <w:rPr>
                <w:rFonts w:ascii="Times New Roman" w:hAnsi="Times New Roman"/>
                <w:i/>
                <w:sz w:val="20"/>
                <w:szCs w:val="20"/>
                <w:lang w:val="uk-UA"/>
              </w:rPr>
              <w:t xml:space="preserve"> </w:t>
            </w:r>
            <w:r w:rsidRPr="00E815A2">
              <w:rPr>
                <w:rFonts w:ascii="Times New Roman" w:hAnsi="Times New Roman"/>
                <w:i/>
                <w:sz w:val="20"/>
                <w:szCs w:val="20"/>
                <w:lang w:val="en-US"/>
              </w:rPr>
              <w:t>Issue</w:t>
            </w:r>
            <w:r w:rsidRPr="00E815A2">
              <w:rPr>
                <w:rFonts w:ascii="Times New Roman" w:hAnsi="Times New Roman"/>
                <w:i/>
                <w:sz w:val="20"/>
                <w:szCs w:val="20"/>
                <w:lang w:val="uk-UA"/>
              </w:rPr>
              <w:t xml:space="preserve"> 7(37) </w:t>
            </w:r>
            <w:r w:rsidRPr="00E815A2">
              <w:rPr>
                <w:rFonts w:ascii="Times New Roman" w:hAnsi="Times New Roman"/>
                <w:i/>
                <w:sz w:val="20"/>
                <w:szCs w:val="20"/>
                <w:lang w:val="en-US"/>
              </w:rPr>
              <w:t>Winter 2018</w:t>
            </w:r>
            <w:r w:rsidRPr="00E815A2">
              <w:rPr>
                <w:rFonts w:ascii="Times New Roman" w:hAnsi="Times New Roman"/>
                <w:i/>
                <w:sz w:val="20"/>
                <w:szCs w:val="20"/>
                <w:lang w:val="uk-UA"/>
              </w:rPr>
              <w:t>.</w:t>
            </w:r>
            <w:r w:rsidRPr="00E815A2">
              <w:rPr>
                <w:rFonts w:ascii="Times New Roman" w:hAnsi="Times New Roman"/>
                <w:i/>
                <w:sz w:val="20"/>
                <w:szCs w:val="20"/>
                <w:lang w:val="en-US"/>
              </w:rPr>
              <w:t xml:space="preserve"> </w:t>
            </w:r>
            <w:r w:rsidRPr="00E815A2">
              <w:rPr>
                <w:rFonts w:ascii="Times New Roman" w:hAnsi="Times New Roman"/>
                <w:sz w:val="20"/>
                <w:szCs w:val="20"/>
              </w:rPr>
              <w:t>Р</w:t>
            </w:r>
            <w:r w:rsidRPr="00E815A2">
              <w:rPr>
                <w:rFonts w:ascii="Times New Roman" w:hAnsi="Times New Roman"/>
                <w:sz w:val="20"/>
                <w:szCs w:val="20"/>
                <w:lang w:val="en-US"/>
              </w:rPr>
              <w:t>. 24</w:t>
            </w:r>
            <w:r w:rsidRPr="00E815A2">
              <w:rPr>
                <w:rFonts w:ascii="Times New Roman" w:hAnsi="Times New Roman"/>
                <w:sz w:val="20"/>
                <w:szCs w:val="20"/>
                <w:lang w:val="uk-UA"/>
              </w:rPr>
              <w:t>62</w:t>
            </w:r>
            <w:r w:rsidRPr="00E815A2">
              <w:rPr>
                <w:rFonts w:ascii="Times New Roman" w:hAnsi="Times New Roman"/>
                <w:sz w:val="20"/>
                <w:szCs w:val="20"/>
                <w:lang w:val="en-US"/>
              </w:rPr>
              <w:t>-24</w:t>
            </w:r>
            <w:r w:rsidRPr="00E815A2">
              <w:rPr>
                <w:rFonts w:ascii="Times New Roman" w:hAnsi="Times New Roman"/>
                <w:sz w:val="20"/>
                <w:szCs w:val="20"/>
                <w:lang w:val="uk-UA"/>
              </w:rPr>
              <w:t>70</w:t>
            </w:r>
            <w:r w:rsidRPr="00E815A2">
              <w:rPr>
                <w:rFonts w:ascii="Times New Roman" w:hAnsi="Times New Roman"/>
                <w:sz w:val="20"/>
                <w:szCs w:val="20"/>
                <w:lang w:val="en-US"/>
              </w:rPr>
              <w:t xml:space="preserve">. </w:t>
            </w:r>
            <w:r w:rsidRPr="009D3D54">
              <w:rPr>
                <w:rFonts w:ascii="Times New Roman" w:hAnsi="Times New Roman"/>
                <w:b/>
                <w:sz w:val="20"/>
                <w:szCs w:val="20"/>
                <w:lang w:val="en-US"/>
              </w:rPr>
              <w:t>(</w:t>
            </w:r>
            <w:r w:rsidRPr="00E815A2">
              <w:rPr>
                <w:rFonts w:ascii="Times New Roman" w:hAnsi="Times New Roman"/>
                <w:b/>
                <w:sz w:val="20"/>
                <w:szCs w:val="20"/>
                <w:lang w:val="uk-UA"/>
              </w:rPr>
              <w:t>Scopus).</w:t>
            </w:r>
          </w:p>
          <w:p w:rsidR="009D3D54" w:rsidRPr="00E815A2" w:rsidRDefault="009D3D54" w:rsidP="009D3D54">
            <w:pPr>
              <w:tabs>
                <w:tab w:val="num" w:pos="360"/>
                <w:tab w:val="left" w:pos="426"/>
                <w:tab w:val="left" w:pos="851"/>
              </w:tabs>
              <w:spacing w:after="0" w:line="240" w:lineRule="auto"/>
              <w:ind w:right="46" w:firstLine="318"/>
              <w:jc w:val="both"/>
              <w:rPr>
                <w:rFonts w:ascii="Times New Roman" w:hAnsi="Times New Roman"/>
                <w:b/>
                <w:sz w:val="20"/>
                <w:szCs w:val="20"/>
                <w:lang w:val="uk-UA"/>
              </w:rPr>
            </w:pPr>
            <w:r w:rsidRPr="00E815A2">
              <w:rPr>
                <w:rFonts w:ascii="Times New Roman" w:hAnsi="Times New Roman"/>
                <w:sz w:val="20"/>
                <w:szCs w:val="20"/>
                <w:lang w:val="uk-UA"/>
              </w:rPr>
              <w:t xml:space="preserve">2. </w:t>
            </w:r>
            <w:r w:rsidRPr="00E815A2">
              <w:rPr>
                <w:rFonts w:ascii="Times New Roman" w:hAnsi="Times New Roman"/>
                <w:sz w:val="20"/>
                <w:szCs w:val="20"/>
                <w:lang w:val="en-US"/>
              </w:rPr>
              <w:t>Viacheslav</w:t>
            </w:r>
            <w:r w:rsidRPr="00E815A2">
              <w:rPr>
                <w:rFonts w:ascii="Times New Roman" w:hAnsi="Times New Roman"/>
                <w:sz w:val="20"/>
                <w:szCs w:val="20"/>
                <w:lang w:val="uk-UA"/>
              </w:rPr>
              <w:t xml:space="preserve"> </w:t>
            </w:r>
            <w:r w:rsidRPr="00E815A2">
              <w:rPr>
                <w:rFonts w:ascii="Times New Roman" w:hAnsi="Times New Roman"/>
                <w:sz w:val="20"/>
                <w:szCs w:val="20"/>
                <w:lang w:val="en-US"/>
              </w:rPr>
              <w:t>V</w:t>
            </w:r>
            <w:r w:rsidRPr="00E815A2">
              <w:rPr>
                <w:rFonts w:ascii="Times New Roman" w:hAnsi="Times New Roman"/>
                <w:sz w:val="20"/>
                <w:szCs w:val="20"/>
                <w:lang w:val="uk-UA"/>
              </w:rPr>
              <w:t xml:space="preserve">. </w:t>
            </w:r>
            <w:r w:rsidRPr="00E815A2">
              <w:rPr>
                <w:rFonts w:ascii="Times New Roman" w:hAnsi="Times New Roman"/>
                <w:sz w:val="20"/>
                <w:szCs w:val="20"/>
                <w:lang w:val="en-US"/>
              </w:rPr>
              <w:t>Vapniarchuk</w:t>
            </w:r>
            <w:r w:rsidRPr="00E815A2">
              <w:rPr>
                <w:rFonts w:ascii="Times New Roman" w:hAnsi="Times New Roman"/>
                <w:sz w:val="20"/>
                <w:szCs w:val="20"/>
                <w:lang w:val="uk-UA"/>
              </w:rPr>
              <w:t xml:space="preserve">, </w:t>
            </w:r>
            <w:r w:rsidRPr="00E815A2">
              <w:rPr>
                <w:rFonts w:ascii="Times New Roman" w:hAnsi="Times New Roman"/>
                <w:sz w:val="20"/>
                <w:szCs w:val="20"/>
                <w:lang w:val="en-US"/>
              </w:rPr>
              <w:t>Oksana</w:t>
            </w:r>
            <w:r w:rsidRPr="00E815A2">
              <w:rPr>
                <w:rFonts w:ascii="Times New Roman" w:hAnsi="Times New Roman"/>
                <w:sz w:val="20"/>
                <w:szCs w:val="20"/>
                <w:lang w:val="uk-UA"/>
              </w:rPr>
              <w:t xml:space="preserve"> </w:t>
            </w:r>
            <w:r w:rsidRPr="00E815A2">
              <w:rPr>
                <w:rFonts w:ascii="Times New Roman" w:hAnsi="Times New Roman"/>
                <w:sz w:val="20"/>
                <w:szCs w:val="20"/>
                <w:lang w:val="en-US"/>
              </w:rPr>
              <w:t>V</w:t>
            </w:r>
            <w:r w:rsidRPr="00E815A2">
              <w:rPr>
                <w:rFonts w:ascii="Times New Roman" w:hAnsi="Times New Roman"/>
                <w:sz w:val="20"/>
                <w:szCs w:val="20"/>
                <w:lang w:val="uk-UA"/>
              </w:rPr>
              <w:t xml:space="preserve">. </w:t>
            </w:r>
            <w:r w:rsidRPr="00E815A2">
              <w:rPr>
                <w:rFonts w:ascii="Times New Roman" w:hAnsi="Times New Roman"/>
                <w:sz w:val="20"/>
                <w:szCs w:val="20"/>
                <w:lang w:val="en-US"/>
              </w:rPr>
              <w:t>Kaplina</w:t>
            </w:r>
            <w:r w:rsidRPr="00E815A2">
              <w:rPr>
                <w:rFonts w:ascii="Times New Roman" w:hAnsi="Times New Roman"/>
                <w:sz w:val="20"/>
                <w:szCs w:val="20"/>
                <w:lang w:val="uk-UA"/>
              </w:rPr>
              <w:t xml:space="preserve">, </w:t>
            </w:r>
            <w:r w:rsidRPr="00E815A2">
              <w:rPr>
                <w:rFonts w:ascii="Times New Roman" w:hAnsi="Times New Roman"/>
                <w:sz w:val="20"/>
                <w:szCs w:val="20"/>
                <w:lang w:val="en-US"/>
              </w:rPr>
              <w:t>Ivan</w:t>
            </w:r>
            <w:r w:rsidRPr="00E815A2">
              <w:rPr>
                <w:rFonts w:ascii="Times New Roman" w:hAnsi="Times New Roman"/>
                <w:sz w:val="20"/>
                <w:szCs w:val="20"/>
                <w:lang w:val="uk-UA"/>
              </w:rPr>
              <w:t xml:space="preserve"> </w:t>
            </w:r>
            <w:r w:rsidRPr="00E815A2">
              <w:rPr>
                <w:rFonts w:ascii="Times New Roman" w:hAnsi="Times New Roman"/>
                <w:sz w:val="20"/>
                <w:szCs w:val="20"/>
                <w:lang w:val="en-US"/>
              </w:rPr>
              <w:t>A</w:t>
            </w:r>
            <w:r w:rsidRPr="00E815A2">
              <w:rPr>
                <w:rFonts w:ascii="Times New Roman" w:hAnsi="Times New Roman"/>
                <w:sz w:val="20"/>
                <w:szCs w:val="20"/>
                <w:lang w:val="uk-UA"/>
              </w:rPr>
              <w:t xml:space="preserve">. </w:t>
            </w:r>
            <w:r w:rsidRPr="00E815A2">
              <w:rPr>
                <w:rFonts w:ascii="Times New Roman" w:hAnsi="Times New Roman"/>
                <w:sz w:val="20"/>
                <w:szCs w:val="20"/>
                <w:lang w:val="en-US"/>
              </w:rPr>
              <w:t>Titko</w:t>
            </w:r>
            <w:r w:rsidRPr="00E815A2">
              <w:rPr>
                <w:rFonts w:ascii="Times New Roman" w:hAnsi="Times New Roman"/>
                <w:sz w:val="20"/>
                <w:szCs w:val="20"/>
                <w:lang w:val="uk-UA"/>
              </w:rPr>
              <w:t xml:space="preserve">, </w:t>
            </w:r>
            <w:r w:rsidRPr="00E815A2">
              <w:rPr>
                <w:rFonts w:ascii="Times New Roman" w:hAnsi="Times New Roman"/>
                <w:sz w:val="20"/>
                <w:szCs w:val="20"/>
                <w:lang w:val="en-US"/>
              </w:rPr>
              <w:t>Volodymyr</w:t>
            </w:r>
            <w:r w:rsidRPr="00E815A2">
              <w:rPr>
                <w:rFonts w:ascii="Times New Roman" w:hAnsi="Times New Roman"/>
                <w:sz w:val="20"/>
                <w:szCs w:val="20"/>
                <w:lang w:val="uk-UA"/>
              </w:rPr>
              <w:t xml:space="preserve"> </w:t>
            </w:r>
            <w:r w:rsidRPr="00E815A2">
              <w:rPr>
                <w:rFonts w:ascii="Times New Roman" w:hAnsi="Times New Roman"/>
                <w:sz w:val="20"/>
                <w:szCs w:val="20"/>
                <w:lang w:val="en-US"/>
              </w:rPr>
              <w:t>I</w:t>
            </w:r>
            <w:r w:rsidRPr="00E815A2">
              <w:rPr>
                <w:rFonts w:ascii="Times New Roman" w:hAnsi="Times New Roman"/>
                <w:sz w:val="20"/>
                <w:szCs w:val="20"/>
                <w:lang w:val="uk-UA"/>
              </w:rPr>
              <w:t xml:space="preserve">. </w:t>
            </w:r>
            <w:r w:rsidRPr="00E815A2">
              <w:rPr>
                <w:rFonts w:ascii="Times New Roman" w:hAnsi="Times New Roman"/>
                <w:sz w:val="20"/>
                <w:szCs w:val="20"/>
                <w:lang w:val="en-US"/>
              </w:rPr>
              <w:t>Maryniv</w:t>
            </w:r>
            <w:r w:rsidRPr="00E815A2">
              <w:rPr>
                <w:rFonts w:ascii="Times New Roman" w:hAnsi="Times New Roman"/>
                <w:sz w:val="20"/>
                <w:szCs w:val="20"/>
                <w:lang w:val="uk-UA"/>
              </w:rPr>
              <w:t xml:space="preserve">, </w:t>
            </w:r>
            <w:r w:rsidRPr="00E815A2">
              <w:rPr>
                <w:rFonts w:ascii="Times New Roman" w:hAnsi="Times New Roman"/>
                <w:sz w:val="20"/>
                <w:szCs w:val="20"/>
                <w:lang w:val="en-US"/>
              </w:rPr>
              <w:t>and</w:t>
            </w:r>
            <w:r w:rsidRPr="00E815A2">
              <w:rPr>
                <w:rFonts w:ascii="Times New Roman" w:hAnsi="Times New Roman"/>
                <w:sz w:val="20"/>
                <w:szCs w:val="20"/>
                <w:lang w:val="uk-UA"/>
              </w:rPr>
              <w:t xml:space="preserve"> </w:t>
            </w:r>
            <w:r w:rsidRPr="00E815A2">
              <w:rPr>
                <w:rFonts w:ascii="Times New Roman" w:hAnsi="Times New Roman"/>
                <w:sz w:val="20"/>
                <w:szCs w:val="20"/>
                <w:lang w:val="en-US"/>
              </w:rPr>
              <w:t>Oksana</w:t>
            </w:r>
            <w:r w:rsidRPr="00E815A2">
              <w:rPr>
                <w:rFonts w:ascii="Times New Roman" w:hAnsi="Times New Roman"/>
                <w:sz w:val="20"/>
                <w:szCs w:val="20"/>
                <w:lang w:val="uk-UA"/>
              </w:rPr>
              <w:t xml:space="preserve"> </w:t>
            </w:r>
            <w:r w:rsidRPr="00E815A2">
              <w:rPr>
                <w:rFonts w:ascii="Times New Roman" w:hAnsi="Times New Roman"/>
                <w:sz w:val="20"/>
                <w:szCs w:val="20"/>
                <w:lang w:val="en-US"/>
              </w:rPr>
              <w:t>V</w:t>
            </w:r>
            <w:r w:rsidRPr="00E815A2">
              <w:rPr>
                <w:rFonts w:ascii="Times New Roman" w:hAnsi="Times New Roman"/>
                <w:sz w:val="20"/>
                <w:szCs w:val="20"/>
                <w:lang w:val="uk-UA"/>
              </w:rPr>
              <w:t xml:space="preserve">. </w:t>
            </w:r>
            <w:r w:rsidRPr="00E815A2">
              <w:rPr>
                <w:rFonts w:ascii="Times New Roman" w:hAnsi="Times New Roman"/>
                <w:sz w:val="20"/>
                <w:szCs w:val="20"/>
                <w:lang w:val="en-US"/>
              </w:rPr>
              <w:t>Lazukova</w:t>
            </w:r>
            <w:r w:rsidRPr="00E815A2">
              <w:rPr>
                <w:rFonts w:ascii="Times New Roman" w:hAnsi="Times New Roman"/>
                <w:sz w:val="20"/>
                <w:szCs w:val="20"/>
                <w:lang w:val="uk-UA"/>
              </w:rPr>
              <w:t xml:space="preserve">. </w:t>
            </w:r>
            <w:r w:rsidRPr="00E815A2">
              <w:rPr>
                <w:rFonts w:ascii="Times New Roman" w:hAnsi="Times New Roman"/>
                <w:color w:val="2F2F2F"/>
                <w:sz w:val="20"/>
                <w:szCs w:val="20"/>
                <w:shd w:val="clear" w:color="auto" w:fill="FFFFFF"/>
                <w:lang w:val="en-US"/>
              </w:rPr>
              <w:t>The Burden of Criminal Procedural Proof.</w:t>
            </w:r>
            <w:r w:rsidRPr="00E815A2">
              <w:rPr>
                <w:rFonts w:ascii="Times New Roman" w:hAnsi="Times New Roman"/>
                <w:sz w:val="20"/>
                <w:szCs w:val="20"/>
                <w:lang w:val="uk-UA"/>
              </w:rPr>
              <w:t xml:space="preserve"> </w:t>
            </w:r>
            <w:r w:rsidRPr="00E815A2">
              <w:rPr>
                <w:rFonts w:ascii="Times New Roman" w:hAnsi="Times New Roman"/>
                <w:i/>
                <w:sz w:val="20"/>
                <w:szCs w:val="20"/>
                <w:lang w:val="en-US"/>
              </w:rPr>
              <w:t>Quarterly</w:t>
            </w:r>
            <w:r w:rsidRPr="00E815A2">
              <w:rPr>
                <w:rFonts w:ascii="Times New Roman" w:hAnsi="Times New Roman"/>
                <w:i/>
                <w:sz w:val="20"/>
                <w:szCs w:val="20"/>
                <w:lang w:val="uk-UA"/>
              </w:rPr>
              <w:t xml:space="preserve"> </w:t>
            </w:r>
            <w:r w:rsidRPr="00E815A2">
              <w:rPr>
                <w:rFonts w:ascii="Times New Roman" w:hAnsi="Times New Roman"/>
                <w:i/>
                <w:sz w:val="20"/>
                <w:szCs w:val="20"/>
                <w:lang w:val="en-US"/>
              </w:rPr>
              <w:t>Volume</w:t>
            </w:r>
            <w:r w:rsidRPr="00E815A2">
              <w:rPr>
                <w:rFonts w:ascii="Times New Roman" w:hAnsi="Times New Roman"/>
                <w:i/>
                <w:sz w:val="20"/>
                <w:szCs w:val="20"/>
                <w:lang w:val="uk-UA"/>
              </w:rPr>
              <w:t xml:space="preserve"> </w:t>
            </w:r>
            <w:r w:rsidRPr="00E815A2">
              <w:rPr>
                <w:rFonts w:ascii="Times New Roman" w:hAnsi="Times New Roman"/>
                <w:i/>
                <w:sz w:val="20"/>
                <w:szCs w:val="20"/>
                <w:lang w:val="en-US"/>
              </w:rPr>
              <w:t>X</w:t>
            </w:r>
            <w:r w:rsidRPr="00E815A2">
              <w:rPr>
                <w:rFonts w:ascii="Times New Roman" w:hAnsi="Times New Roman"/>
                <w:i/>
                <w:sz w:val="20"/>
                <w:szCs w:val="20"/>
                <w:lang w:val="uk-UA"/>
              </w:rPr>
              <w:t xml:space="preserve"> </w:t>
            </w:r>
            <w:r w:rsidRPr="00E815A2">
              <w:rPr>
                <w:rFonts w:ascii="Times New Roman" w:hAnsi="Times New Roman"/>
                <w:i/>
                <w:sz w:val="20"/>
                <w:szCs w:val="20"/>
                <w:lang w:val="en-US"/>
              </w:rPr>
              <w:t>Issue</w:t>
            </w:r>
            <w:r w:rsidRPr="00E815A2">
              <w:rPr>
                <w:rFonts w:ascii="Times New Roman" w:hAnsi="Times New Roman"/>
                <w:i/>
                <w:sz w:val="20"/>
                <w:szCs w:val="20"/>
                <w:lang w:val="uk-UA"/>
              </w:rPr>
              <w:t xml:space="preserve"> 1(39) </w:t>
            </w:r>
            <w:r w:rsidRPr="00E815A2">
              <w:rPr>
                <w:rFonts w:ascii="Times New Roman" w:hAnsi="Times New Roman"/>
                <w:i/>
                <w:sz w:val="20"/>
                <w:szCs w:val="20"/>
                <w:lang w:val="en-US"/>
              </w:rPr>
              <w:t>Spring</w:t>
            </w:r>
            <w:r w:rsidRPr="00E815A2">
              <w:rPr>
                <w:rFonts w:ascii="Times New Roman" w:hAnsi="Times New Roman"/>
                <w:i/>
                <w:sz w:val="20"/>
                <w:szCs w:val="20"/>
                <w:lang w:val="uk-UA"/>
              </w:rPr>
              <w:t xml:space="preserve"> 2019. </w:t>
            </w:r>
            <w:r w:rsidRPr="00E815A2">
              <w:rPr>
                <w:rFonts w:ascii="Times New Roman" w:hAnsi="Times New Roman"/>
                <w:sz w:val="20"/>
                <w:szCs w:val="20"/>
                <w:lang w:val="uk-UA"/>
              </w:rPr>
              <w:t xml:space="preserve">Р. 386-394. </w:t>
            </w:r>
            <w:r w:rsidRPr="00E815A2">
              <w:rPr>
                <w:rFonts w:ascii="Times New Roman" w:hAnsi="Times New Roman"/>
                <w:b/>
                <w:sz w:val="20"/>
                <w:szCs w:val="20"/>
                <w:lang w:val="en-US"/>
              </w:rPr>
              <w:t>(</w:t>
            </w:r>
            <w:r w:rsidRPr="00E815A2">
              <w:rPr>
                <w:rFonts w:ascii="Times New Roman" w:hAnsi="Times New Roman"/>
                <w:b/>
                <w:sz w:val="20"/>
                <w:szCs w:val="20"/>
                <w:lang w:val="uk-UA"/>
              </w:rPr>
              <w:t>Scopus).</w:t>
            </w:r>
          </w:p>
          <w:p w:rsidR="009D3D54" w:rsidRPr="00E815A2" w:rsidRDefault="009D3D54" w:rsidP="009D3D54">
            <w:pPr>
              <w:tabs>
                <w:tab w:val="num" w:pos="360"/>
                <w:tab w:val="left" w:pos="426"/>
                <w:tab w:val="left" w:pos="851"/>
              </w:tabs>
              <w:spacing w:after="0" w:line="240" w:lineRule="auto"/>
              <w:ind w:right="46" w:firstLine="318"/>
              <w:jc w:val="both"/>
              <w:rPr>
                <w:rFonts w:ascii="Times New Roman" w:hAnsi="Times New Roman"/>
                <w:color w:val="000000"/>
                <w:sz w:val="20"/>
                <w:szCs w:val="20"/>
                <w:lang w:val="uk-UA"/>
              </w:rPr>
            </w:pPr>
            <w:r w:rsidRPr="00E815A2">
              <w:rPr>
                <w:rFonts w:ascii="Times New Roman" w:hAnsi="Times New Roman"/>
                <w:sz w:val="20"/>
                <w:szCs w:val="20"/>
                <w:lang w:val="uk-UA"/>
              </w:rPr>
              <w:t>3.</w:t>
            </w:r>
            <w:r w:rsidRPr="00E815A2">
              <w:rPr>
                <w:rFonts w:ascii="Times New Roman" w:hAnsi="Times New Roman"/>
                <w:i/>
                <w:sz w:val="20"/>
                <w:szCs w:val="20"/>
                <w:lang w:val="uk-UA"/>
              </w:rPr>
              <w:t xml:space="preserve"> </w:t>
            </w:r>
            <w:r w:rsidRPr="00E815A2">
              <w:rPr>
                <w:rFonts w:ascii="Times New Roman" w:hAnsi="Times New Roman"/>
                <w:sz w:val="20"/>
                <w:szCs w:val="20"/>
                <w:lang w:val="en-US"/>
              </w:rPr>
              <w:t>Viacheslav</w:t>
            </w:r>
            <w:r w:rsidRPr="00E815A2">
              <w:rPr>
                <w:rFonts w:ascii="Times New Roman" w:hAnsi="Times New Roman"/>
                <w:sz w:val="20"/>
                <w:szCs w:val="20"/>
                <w:lang w:val="uk-UA"/>
              </w:rPr>
              <w:t xml:space="preserve"> </w:t>
            </w:r>
            <w:r w:rsidRPr="00E815A2">
              <w:rPr>
                <w:rFonts w:ascii="Times New Roman" w:hAnsi="Times New Roman"/>
                <w:sz w:val="20"/>
                <w:szCs w:val="20"/>
                <w:lang w:val="en-US"/>
              </w:rPr>
              <w:t>V</w:t>
            </w:r>
            <w:r w:rsidRPr="00E815A2">
              <w:rPr>
                <w:rFonts w:ascii="Times New Roman" w:hAnsi="Times New Roman"/>
                <w:sz w:val="20"/>
                <w:szCs w:val="20"/>
                <w:lang w:val="uk-UA"/>
              </w:rPr>
              <w:t xml:space="preserve">. </w:t>
            </w:r>
            <w:r w:rsidRPr="00E815A2">
              <w:rPr>
                <w:rFonts w:ascii="Times New Roman" w:hAnsi="Times New Roman"/>
                <w:sz w:val="20"/>
                <w:szCs w:val="20"/>
                <w:lang w:val="en-US"/>
              </w:rPr>
              <w:t>Vapniarchuk</w:t>
            </w:r>
            <w:r w:rsidRPr="00E815A2">
              <w:rPr>
                <w:rFonts w:ascii="Times New Roman" w:hAnsi="Times New Roman"/>
                <w:sz w:val="20"/>
                <w:szCs w:val="20"/>
                <w:lang w:val="uk-UA"/>
              </w:rPr>
              <w:t xml:space="preserve">, </w:t>
            </w:r>
            <w:r w:rsidRPr="00E815A2">
              <w:rPr>
                <w:rFonts w:ascii="Times New Roman" w:hAnsi="Times New Roman"/>
                <w:sz w:val="20"/>
                <w:szCs w:val="20"/>
                <w:lang w:val="en-US"/>
              </w:rPr>
              <w:t>Iryna</w:t>
            </w:r>
            <w:r w:rsidRPr="00E815A2">
              <w:rPr>
                <w:rFonts w:ascii="Times New Roman" w:hAnsi="Times New Roman"/>
                <w:sz w:val="20"/>
                <w:szCs w:val="20"/>
                <w:lang w:val="uk-UA"/>
              </w:rPr>
              <w:t xml:space="preserve"> </w:t>
            </w:r>
            <w:r w:rsidRPr="00E815A2">
              <w:rPr>
                <w:rFonts w:ascii="Times New Roman" w:hAnsi="Times New Roman"/>
                <w:sz w:val="20"/>
                <w:szCs w:val="20"/>
                <w:lang w:val="en-US"/>
              </w:rPr>
              <w:t>I</w:t>
            </w:r>
            <w:r w:rsidRPr="00E815A2">
              <w:rPr>
                <w:rFonts w:ascii="Times New Roman" w:hAnsi="Times New Roman"/>
                <w:sz w:val="20"/>
                <w:szCs w:val="20"/>
                <w:lang w:val="uk-UA"/>
              </w:rPr>
              <w:t xml:space="preserve">. </w:t>
            </w:r>
            <w:r w:rsidRPr="00E815A2">
              <w:rPr>
                <w:rFonts w:ascii="Times New Roman" w:hAnsi="Times New Roman"/>
                <w:sz w:val="20"/>
                <w:szCs w:val="20"/>
                <w:lang w:val="en-US"/>
              </w:rPr>
              <w:t>Puchkovska</w:t>
            </w:r>
            <w:r w:rsidRPr="00E815A2">
              <w:rPr>
                <w:rFonts w:ascii="Times New Roman" w:hAnsi="Times New Roman"/>
                <w:sz w:val="20"/>
                <w:szCs w:val="20"/>
                <w:lang w:val="uk-UA"/>
              </w:rPr>
              <w:t xml:space="preserve">, </w:t>
            </w:r>
            <w:r w:rsidRPr="00E815A2">
              <w:rPr>
                <w:rFonts w:ascii="Times New Roman" w:hAnsi="Times New Roman"/>
                <w:sz w:val="20"/>
                <w:szCs w:val="20"/>
                <w:lang w:val="en-US"/>
              </w:rPr>
              <w:t>Oleksii</w:t>
            </w:r>
            <w:r w:rsidRPr="00E815A2">
              <w:rPr>
                <w:rFonts w:ascii="Times New Roman" w:hAnsi="Times New Roman"/>
                <w:sz w:val="20"/>
                <w:szCs w:val="20"/>
                <w:lang w:val="uk-UA"/>
              </w:rPr>
              <w:t xml:space="preserve"> </w:t>
            </w:r>
            <w:r w:rsidRPr="00E815A2">
              <w:rPr>
                <w:rFonts w:ascii="Times New Roman" w:hAnsi="Times New Roman"/>
                <w:sz w:val="20"/>
                <w:szCs w:val="20"/>
                <w:lang w:val="en-US"/>
              </w:rPr>
              <w:t>V</w:t>
            </w:r>
            <w:r w:rsidRPr="00E815A2">
              <w:rPr>
                <w:rFonts w:ascii="Times New Roman" w:hAnsi="Times New Roman"/>
                <w:sz w:val="20"/>
                <w:szCs w:val="20"/>
                <w:lang w:val="uk-UA"/>
              </w:rPr>
              <w:t xml:space="preserve">. </w:t>
            </w:r>
            <w:r w:rsidRPr="00E815A2">
              <w:rPr>
                <w:rFonts w:ascii="Times New Roman" w:hAnsi="Times New Roman"/>
                <w:sz w:val="20"/>
                <w:szCs w:val="20"/>
                <w:lang w:val="en-US"/>
              </w:rPr>
              <w:t>Tavolzhanskyi</w:t>
            </w:r>
            <w:r w:rsidRPr="00E815A2">
              <w:rPr>
                <w:rFonts w:ascii="Times New Roman" w:hAnsi="Times New Roman"/>
                <w:sz w:val="20"/>
                <w:szCs w:val="20"/>
                <w:lang w:val="uk-UA"/>
              </w:rPr>
              <w:t xml:space="preserve"> </w:t>
            </w:r>
            <w:r w:rsidRPr="00E815A2">
              <w:rPr>
                <w:rFonts w:ascii="Times New Roman" w:hAnsi="Times New Roman"/>
                <w:sz w:val="20"/>
                <w:szCs w:val="20"/>
                <w:lang w:val="en-US"/>
              </w:rPr>
              <w:t>and</w:t>
            </w:r>
            <w:r w:rsidRPr="00E815A2">
              <w:rPr>
                <w:rFonts w:ascii="Times New Roman" w:hAnsi="Times New Roman"/>
                <w:sz w:val="20"/>
                <w:szCs w:val="20"/>
                <w:lang w:val="uk-UA"/>
              </w:rPr>
              <w:t xml:space="preserve"> </w:t>
            </w:r>
            <w:r w:rsidRPr="00E815A2">
              <w:rPr>
                <w:rFonts w:ascii="Times New Roman" w:hAnsi="Times New Roman"/>
                <w:sz w:val="20"/>
                <w:szCs w:val="20"/>
                <w:lang w:val="en-US"/>
              </w:rPr>
              <w:t>Roman</w:t>
            </w:r>
            <w:r w:rsidRPr="00E815A2">
              <w:rPr>
                <w:rFonts w:ascii="Times New Roman" w:hAnsi="Times New Roman"/>
                <w:sz w:val="20"/>
                <w:szCs w:val="20"/>
                <w:lang w:val="uk-UA"/>
              </w:rPr>
              <w:t xml:space="preserve"> </w:t>
            </w:r>
            <w:r w:rsidRPr="00E815A2">
              <w:rPr>
                <w:rFonts w:ascii="Times New Roman" w:hAnsi="Times New Roman"/>
                <w:sz w:val="20"/>
                <w:szCs w:val="20"/>
                <w:lang w:val="en-US"/>
              </w:rPr>
              <w:t>I</w:t>
            </w:r>
            <w:r w:rsidRPr="00E815A2">
              <w:rPr>
                <w:rFonts w:ascii="Times New Roman" w:hAnsi="Times New Roman"/>
                <w:sz w:val="20"/>
                <w:szCs w:val="20"/>
                <w:lang w:val="uk-UA"/>
              </w:rPr>
              <w:t xml:space="preserve">. </w:t>
            </w:r>
            <w:r w:rsidRPr="00E815A2">
              <w:rPr>
                <w:rFonts w:ascii="Times New Roman" w:hAnsi="Times New Roman"/>
                <w:sz w:val="20"/>
                <w:szCs w:val="20"/>
                <w:lang w:val="en-US"/>
              </w:rPr>
              <w:t>Tashian</w:t>
            </w:r>
            <w:r w:rsidRPr="00E815A2">
              <w:rPr>
                <w:rFonts w:ascii="Times New Roman" w:hAnsi="Times New Roman"/>
                <w:sz w:val="20"/>
                <w:szCs w:val="20"/>
                <w:lang w:val="uk-UA"/>
              </w:rPr>
              <w:t xml:space="preserve">. </w:t>
            </w:r>
            <w:r w:rsidRPr="00E815A2">
              <w:rPr>
                <w:rFonts w:ascii="Times New Roman" w:hAnsi="Times New Roman"/>
                <w:sz w:val="20"/>
                <w:szCs w:val="20"/>
                <w:lang w:val="en-US"/>
              </w:rPr>
              <w:t>Protection of ownership right in the court: the essence and particularities</w:t>
            </w:r>
            <w:r w:rsidRPr="00E815A2">
              <w:rPr>
                <w:rFonts w:ascii="Times New Roman" w:hAnsi="Times New Roman"/>
                <w:bCs/>
                <w:sz w:val="20"/>
                <w:szCs w:val="20"/>
                <w:lang w:val="uk-UA"/>
              </w:rPr>
              <w:t xml:space="preserve">. </w:t>
            </w:r>
            <w:r w:rsidRPr="00E815A2">
              <w:rPr>
                <w:rFonts w:ascii="Times New Roman" w:hAnsi="Times New Roman"/>
                <w:i/>
                <w:sz w:val="20"/>
                <w:szCs w:val="20"/>
                <w:lang w:val="en-US"/>
              </w:rPr>
              <w:t xml:space="preserve">Asia life sciences. The Asian International Journal of Life Scienses, Supplement 21 (2), 28 December 2019. </w:t>
            </w:r>
            <w:r w:rsidRPr="00E815A2">
              <w:rPr>
                <w:rFonts w:ascii="Times New Roman" w:hAnsi="Times New Roman"/>
                <w:sz w:val="20"/>
                <w:szCs w:val="20"/>
                <w:lang w:val="uk-UA"/>
              </w:rPr>
              <w:t xml:space="preserve">Р. </w:t>
            </w:r>
            <w:r w:rsidRPr="009D3D54">
              <w:rPr>
                <w:rFonts w:ascii="Times New Roman" w:hAnsi="Times New Roman"/>
                <w:sz w:val="20"/>
                <w:szCs w:val="20"/>
              </w:rPr>
              <w:t>863</w:t>
            </w:r>
            <w:r w:rsidRPr="00E815A2">
              <w:rPr>
                <w:rFonts w:ascii="Times New Roman" w:hAnsi="Times New Roman"/>
                <w:sz w:val="20"/>
                <w:szCs w:val="20"/>
                <w:lang w:val="uk-UA"/>
              </w:rPr>
              <w:t>-</w:t>
            </w:r>
            <w:r w:rsidRPr="009D3D54">
              <w:rPr>
                <w:rFonts w:ascii="Times New Roman" w:hAnsi="Times New Roman"/>
                <w:sz w:val="20"/>
                <w:szCs w:val="20"/>
              </w:rPr>
              <w:t>874</w:t>
            </w:r>
            <w:r w:rsidRPr="00E815A2">
              <w:rPr>
                <w:rFonts w:ascii="Times New Roman" w:hAnsi="Times New Roman"/>
                <w:sz w:val="20"/>
                <w:szCs w:val="20"/>
                <w:lang w:val="uk-UA"/>
              </w:rPr>
              <w:t>.</w:t>
            </w:r>
            <w:r w:rsidRPr="009D3D54">
              <w:rPr>
                <w:rFonts w:ascii="Times New Roman" w:hAnsi="Times New Roman"/>
                <w:sz w:val="20"/>
                <w:szCs w:val="20"/>
              </w:rPr>
              <w:t xml:space="preserve"> </w:t>
            </w:r>
            <w:r w:rsidRPr="00E815A2">
              <w:rPr>
                <w:rFonts w:ascii="Times New Roman" w:hAnsi="Times New Roman"/>
                <w:b/>
                <w:sz w:val="20"/>
                <w:szCs w:val="20"/>
              </w:rPr>
              <w:t>(</w:t>
            </w:r>
            <w:r w:rsidRPr="00E815A2">
              <w:rPr>
                <w:rFonts w:ascii="Times New Roman" w:hAnsi="Times New Roman"/>
                <w:b/>
                <w:sz w:val="20"/>
                <w:szCs w:val="20"/>
                <w:lang w:val="uk-UA"/>
              </w:rPr>
              <w:t>Scopus).</w:t>
            </w:r>
          </w:p>
          <w:p w:rsidR="009D3D54" w:rsidRPr="00E815A2" w:rsidRDefault="009D3D54" w:rsidP="009D3D54">
            <w:pPr>
              <w:spacing w:after="0" w:line="240" w:lineRule="auto"/>
              <w:ind w:firstLine="175"/>
              <w:jc w:val="center"/>
              <w:rPr>
                <w:rFonts w:ascii="Times New Roman" w:hAnsi="Times New Roman"/>
                <w:b/>
                <w:bCs/>
                <w:sz w:val="20"/>
                <w:szCs w:val="20"/>
                <w:lang w:val="uk-UA"/>
              </w:rPr>
            </w:pPr>
            <w:r w:rsidRPr="00E815A2">
              <w:rPr>
                <w:rFonts w:ascii="Times New Roman" w:hAnsi="Times New Roman"/>
                <w:b/>
                <w:bCs/>
                <w:sz w:val="20"/>
                <w:szCs w:val="20"/>
                <w:lang w:val="uk-UA"/>
              </w:rPr>
              <w:t>Монографії:</w:t>
            </w:r>
          </w:p>
          <w:p w:rsidR="009D3D54" w:rsidRPr="00E815A2" w:rsidRDefault="009D3D54" w:rsidP="009D3D54">
            <w:pPr>
              <w:spacing w:after="0" w:line="240" w:lineRule="auto"/>
              <w:ind w:firstLine="317"/>
              <w:jc w:val="both"/>
              <w:rPr>
                <w:rFonts w:ascii="Times New Roman" w:hAnsi="Times New Roman"/>
                <w:sz w:val="20"/>
                <w:szCs w:val="20"/>
                <w:lang w:val="uk-UA"/>
              </w:rPr>
            </w:pPr>
            <w:r w:rsidRPr="00E815A2">
              <w:rPr>
                <w:rFonts w:ascii="Times New Roman" w:hAnsi="Times New Roman"/>
                <w:sz w:val="20"/>
                <w:szCs w:val="20"/>
                <w:lang w:val="uk-UA"/>
              </w:rPr>
              <w:t xml:space="preserve">1. </w:t>
            </w:r>
            <w:r w:rsidRPr="00E815A2">
              <w:rPr>
                <w:rFonts w:ascii="Times New Roman" w:hAnsi="Times New Roman"/>
                <w:sz w:val="20"/>
                <w:lang w:val="uk-UA"/>
              </w:rPr>
              <w:t>Вапнярчук В. В.</w:t>
            </w:r>
            <w:r w:rsidRPr="00E815A2">
              <w:rPr>
                <w:rFonts w:ascii="Times New Roman" w:hAnsi="Times New Roman"/>
                <w:i/>
                <w:sz w:val="20"/>
                <w:lang w:val="uk-UA"/>
              </w:rPr>
              <w:t xml:space="preserve"> </w:t>
            </w:r>
            <w:r w:rsidRPr="00E815A2">
              <w:rPr>
                <w:rFonts w:ascii="Times New Roman" w:hAnsi="Times New Roman"/>
                <w:sz w:val="20"/>
                <w:lang w:val="uk-UA"/>
              </w:rPr>
              <w:t>Теорія і практика кримінального процесуального доказування: моногр. Харків: Юрайт, 2017. 408 с. (20,09 д.а.).</w:t>
            </w:r>
          </w:p>
          <w:p w:rsidR="009D3D54" w:rsidRPr="00E815A2" w:rsidRDefault="009D3D54" w:rsidP="009D3D54">
            <w:pPr>
              <w:spacing w:after="0" w:line="240" w:lineRule="auto"/>
              <w:ind w:firstLine="175"/>
              <w:jc w:val="center"/>
              <w:rPr>
                <w:rFonts w:ascii="Times New Roman" w:hAnsi="Times New Roman"/>
                <w:b/>
                <w:bCs/>
                <w:sz w:val="20"/>
                <w:szCs w:val="20"/>
                <w:lang w:val="uk-UA"/>
              </w:rPr>
            </w:pPr>
            <w:r w:rsidRPr="00E815A2">
              <w:rPr>
                <w:rFonts w:ascii="Times New Roman" w:hAnsi="Times New Roman"/>
                <w:b/>
                <w:bCs/>
                <w:sz w:val="20"/>
                <w:szCs w:val="20"/>
              </w:rPr>
              <w:t>Наукові доповіді</w:t>
            </w:r>
            <w:r w:rsidRPr="00E815A2">
              <w:rPr>
                <w:rFonts w:ascii="Times New Roman" w:hAnsi="Times New Roman"/>
                <w:b/>
                <w:bCs/>
                <w:sz w:val="20"/>
                <w:szCs w:val="20"/>
                <w:lang w:val="uk-UA"/>
              </w:rPr>
              <w:t>:</w:t>
            </w:r>
          </w:p>
          <w:p w:rsidR="009D3D54" w:rsidRPr="00E815A2" w:rsidRDefault="009D3D54" w:rsidP="009D3D54">
            <w:pPr>
              <w:spacing w:after="0" w:line="240" w:lineRule="auto"/>
              <w:ind w:firstLine="175"/>
              <w:jc w:val="both"/>
              <w:rPr>
                <w:rFonts w:ascii="Times New Roman" w:hAnsi="Times New Roman"/>
                <w:sz w:val="20"/>
                <w:lang w:val="uk-UA"/>
              </w:rPr>
            </w:pPr>
            <w:r w:rsidRPr="00E815A2">
              <w:rPr>
                <w:rFonts w:ascii="Times New Roman" w:hAnsi="Times New Roman"/>
                <w:sz w:val="20"/>
                <w:lang w:val="uk-UA"/>
              </w:rPr>
              <w:t>1. Вапнярчук В. В.</w:t>
            </w:r>
            <w:r w:rsidRPr="00E815A2">
              <w:rPr>
                <w:rFonts w:ascii="Times New Roman" w:hAnsi="Times New Roman"/>
                <w:i/>
                <w:sz w:val="20"/>
                <w:lang w:val="uk-UA"/>
              </w:rPr>
              <w:t xml:space="preserve"> </w:t>
            </w:r>
            <w:r w:rsidRPr="00E815A2">
              <w:rPr>
                <w:rFonts w:ascii="Times New Roman" w:hAnsi="Times New Roman"/>
                <w:sz w:val="20"/>
                <w:lang w:val="uk-UA"/>
              </w:rPr>
              <w:t xml:space="preserve">Щодо окремих питань початку досудового розслідування та кримінального процесуального доказування. </w:t>
            </w:r>
            <w:r w:rsidRPr="00E815A2">
              <w:rPr>
                <w:rFonts w:ascii="Times New Roman" w:hAnsi="Times New Roman"/>
                <w:i/>
                <w:sz w:val="20"/>
                <w:lang w:val="uk-UA"/>
              </w:rPr>
              <w:t>Людина і закон: публічно-правовий вимір:</w:t>
            </w:r>
            <w:r w:rsidRPr="00E815A2">
              <w:rPr>
                <w:rFonts w:ascii="Times New Roman" w:hAnsi="Times New Roman"/>
                <w:sz w:val="20"/>
                <w:lang w:val="uk-UA"/>
              </w:rPr>
              <w:t xml:space="preserve"> матеріали міжнар. наук.-практ. конф. (м. Дніпро, 7-8 жовт. 2016 р.). Дніпро: ГО «Правовий світ», 2016. С. 82-86.</w:t>
            </w:r>
          </w:p>
          <w:p w:rsidR="009D3D54" w:rsidRPr="00E815A2" w:rsidRDefault="009D3D54" w:rsidP="009D3D54">
            <w:pPr>
              <w:spacing w:after="0" w:line="240" w:lineRule="auto"/>
              <w:ind w:firstLine="175"/>
              <w:jc w:val="both"/>
              <w:rPr>
                <w:rFonts w:ascii="Times New Roman" w:hAnsi="Times New Roman"/>
                <w:sz w:val="20"/>
                <w:lang w:val="uk-UA"/>
              </w:rPr>
            </w:pPr>
            <w:r w:rsidRPr="00E815A2">
              <w:rPr>
                <w:rFonts w:ascii="Times New Roman" w:hAnsi="Times New Roman"/>
                <w:sz w:val="20"/>
                <w:lang w:val="uk-UA"/>
              </w:rPr>
              <w:t>2. Вапнярчук В. В.</w:t>
            </w:r>
            <w:r w:rsidRPr="00E815A2">
              <w:rPr>
                <w:rFonts w:ascii="Times New Roman" w:hAnsi="Times New Roman"/>
                <w:i/>
                <w:sz w:val="20"/>
                <w:lang w:val="uk-UA"/>
              </w:rPr>
              <w:t xml:space="preserve"> </w:t>
            </w:r>
            <w:r w:rsidRPr="00E815A2">
              <w:rPr>
                <w:rFonts w:ascii="Times New Roman" w:hAnsi="Times New Roman"/>
                <w:sz w:val="20"/>
                <w:lang w:val="uk-UA"/>
              </w:rPr>
              <w:t xml:space="preserve">Історичний розвиток уявлень про кримінальне процесуальне доказування у вітчизняній науці кримінального процесу. </w:t>
            </w:r>
            <w:r w:rsidRPr="00E815A2">
              <w:rPr>
                <w:rFonts w:ascii="Times New Roman" w:hAnsi="Times New Roman"/>
                <w:i/>
                <w:sz w:val="20"/>
                <w:lang w:val="uk-UA"/>
              </w:rPr>
              <w:t>Кримінальний процес: сучасний вимір та перспективні тенденції:</w:t>
            </w:r>
            <w:r w:rsidRPr="00E815A2">
              <w:rPr>
                <w:rFonts w:ascii="Times New Roman" w:hAnsi="Times New Roman"/>
                <w:sz w:val="20"/>
                <w:lang w:val="uk-UA"/>
              </w:rPr>
              <w:t xml:space="preserve"> 1-й Харків. кримінал. процесуал. полілог, присвяч. 50-річчю каф. кримінал. процесу Нац. юрид. ун-ту ім. Ярослава Мудрого та 85-річчю від дня народж. д-ра юрид. наук, проф., акад. НАПрН України Ю. М. Грошевого (м. Харків, 16 груд. 2016 р.). 2017. С. 115-123.</w:t>
            </w:r>
          </w:p>
          <w:p w:rsidR="009D3D54" w:rsidRPr="00E815A2" w:rsidRDefault="009D3D54" w:rsidP="009D3D54">
            <w:pPr>
              <w:spacing w:after="0" w:line="240" w:lineRule="auto"/>
              <w:ind w:firstLine="175"/>
              <w:jc w:val="both"/>
              <w:rPr>
                <w:rFonts w:ascii="Times New Roman" w:hAnsi="Times New Roman"/>
                <w:b/>
                <w:bCs/>
                <w:sz w:val="20"/>
                <w:szCs w:val="20"/>
                <w:lang w:val="uk-UA"/>
              </w:rPr>
            </w:pPr>
            <w:r w:rsidRPr="00E815A2">
              <w:rPr>
                <w:rFonts w:ascii="Times New Roman" w:hAnsi="Times New Roman"/>
                <w:sz w:val="20"/>
                <w:lang w:val="uk-UA"/>
              </w:rPr>
              <w:t>3. Вапнярчук В. В.</w:t>
            </w:r>
            <w:r w:rsidRPr="00E815A2">
              <w:rPr>
                <w:rFonts w:ascii="Times New Roman" w:hAnsi="Times New Roman"/>
                <w:i/>
                <w:sz w:val="20"/>
                <w:lang w:val="uk-UA"/>
              </w:rPr>
              <w:t xml:space="preserve"> </w:t>
            </w:r>
            <w:r w:rsidRPr="00E815A2">
              <w:rPr>
                <w:rFonts w:ascii="Times New Roman" w:hAnsi="Times New Roman"/>
                <w:sz w:val="20"/>
                <w:lang w:val="uk-UA"/>
              </w:rPr>
              <w:t xml:space="preserve">Системна концептуалізація кримінального процесуального доказування: </w:t>
            </w:r>
            <w:r w:rsidRPr="00E815A2">
              <w:rPr>
                <w:rFonts w:ascii="Times New Roman" w:hAnsi="Times New Roman"/>
                <w:i/>
                <w:sz w:val="20"/>
                <w:lang w:val="uk-UA"/>
              </w:rPr>
              <w:t xml:space="preserve">Сучасні концепції доказування і доказів у юридичному процесі країн ближнього зарубіжжя та їх вплив на формування єдиної </w:t>
            </w:r>
            <w:r w:rsidRPr="00E815A2">
              <w:rPr>
                <w:rFonts w:ascii="Times New Roman" w:hAnsi="Times New Roman"/>
                <w:i/>
                <w:sz w:val="20"/>
                <w:lang w:val="uk-UA"/>
              </w:rPr>
              <w:lastRenderedPageBreak/>
              <w:t xml:space="preserve">судової практики: </w:t>
            </w:r>
            <w:r w:rsidRPr="00E815A2">
              <w:rPr>
                <w:rFonts w:ascii="Times New Roman" w:hAnsi="Times New Roman"/>
                <w:sz w:val="20"/>
                <w:lang w:val="uk-UA"/>
              </w:rPr>
              <w:t>наук.-методолог. семінар (м. Київ, 16 листоп. 2018 р.) Київ: Київський регіональний центр НАПрН України, Центр проблем правосуддя та формування єдиної судової практики.</w:t>
            </w:r>
          </w:p>
          <w:p w:rsidR="009D3D54" w:rsidRPr="00E815A2" w:rsidRDefault="009D3D54" w:rsidP="009D3D54">
            <w:pPr>
              <w:spacing w:after="0" w:line="240" w:lineRule="auto"/>
              <w:ind w:firstLine="317"/>
              <w:jc w:val="both"/>
              <w:rPr>
                <w:rFonts w:ascii="Times New Roman" w:hAnsi="Times New Roman"/>
                <w:sz w:val="20"/>
                <w:szCs w:val="20"/>
                <w:lang w:val="uk-UA"/>
              </w:rPr>
            </w:pPr>
            <w:r w:rsidRPr="00E815A2">
              <w:rPr>
                <w:rFonts w:ascii="Times New Roman" w:hAnsi="Times New Roman"/>
                <w:bCs/>
                <w:kern w:val="36"/>
                <w:sz w:val="20"/>
                <w:lang w:val="uk-UA"/>
              </w:rPr>
              <w:t>4. Вапнярчук В. В.</w:t>
            </w:r>
            <w:r w:rsidRPr="00E815A2">
              <w:rPr>
                <w:rFonts w:ascii="Times New Roman" w:hAnsi="Times New Roman"/>
                <w:bCs/>
                <w:i/>
                <w:kern w:val="36"/>
                <w:sz w:val="20"/>
                <w:lang w:val="uk-UA"/>
              </w:rPr>
              <w:t xml:space="preserve"> </w:t>
            </w:r>
            <w:r w:rsidRPr="00E815A2">
              <w:rPr>
                <w:rFonts w:ascii="Times New Roman" w:hAnsi="Times New Roman"/>
                <w:sz w:val="20"/>
                <w:lang w:val="uk-UA"/>
              </w:rPr>
              <w:t xml:space="preserve">Заходи забезпечення кримінального провадження як способи формування доказової основи правової позиції суб’єктів доказування. </w:t>
            </w:r>
            <w:r w:rsidRPr="00E815A2">
              <w:rPr>
                <w:rFonts w:ascii="Times New Roman" w:hAnsi="Times New Roman"/>
                <w:i/>
                <w:sz w:val="20"/>
                <w:lang w:val="uk-UA"/>
              </w:rPr>
              <w:t>Кримінальний процес: сучасний вимір та перспективні тенденції:</w:t>
            </w:r>
            <w:r w:rsidRPr="00E815A2">
              <w:rPr>
                <w:rFonts w:ascii="Times New Roman" w:hAnsi="Times New Roman"/>
                <w:sz w:val="20"/>
                <w:lang w:val="uk-UA"/>
              </w:rPr>
              <w:t xml:space="preserve"> 2-й Харків. кримінал. процесуал. полілог, присвяч. актуал. питанням застосування заходів забезпечення кримінал. провадження (м. Харків, 12 груд. 2019 р.). Харків: Право, 2020. С. 24-28.</w:t>
            </w:r>
          </w:p>
          <w:p w:rsidR="009D3D54" w:rsidRPr="00E815A2" w:rsidRDefault="009D3D54" w:rsidP="009D3D54">
            <w:pPr>
              <w:spacing w:after="0" w:line="240" w:lineRule="auto"/>
              <w:ind w:firstLine="175"/>
              <w:jc w:val="center"/>
              <w:rPr>
                <w:rFonts w:ascii="Times New Roman" w:hAnsi="Times New Roman"/>
                <w:b/>
                <w:bCs/>
                <w:sz w:val="20"/>
                <w:szCs w:val="20"/>
                <w:lang w:val="uk-UA"/>
              </w:rPr>
            </w:pPr>
            <w:r w:rsidRPr="00E815A2">
              <w:rPr>
                <w:rFonts w:ascii="Times New Roman" w:hAnsi="Times New Roman"/>
                <w:b/>
                <w:bCs/>
                <w:sz w:val="20"/>
                <w:szCs w:val="20"/>
                <w:lang w:val="uk-UA"/>
              </w:rPr>
              <w:t>Фахові наукові статті:</w:t>
            </w:r>
          </w:p>
          <w:p w:rsidR="009D3D54" w:rsidRPr="00E815A2" w:rsidRDefault="009D3D54" w:rsidP="009D3D54">
            <w:pPr>
              <w:tabs>
                <w:tab w:val="num" w:pos="360"/>
                <w:tab w:val="left" w:pos="426"/>
                <w:tab w:val="left" w:pos="851"/>
              </w:tabs>
              <w:spacing w:after="0" w:line="240" w:lineRule="auto"/>
              <w:ind w:right="46"/>
              <w:jc w:val="both"/>
              <w:rPr>
                <w:rFonts w:ascii="Times New Roman" w:hAnsi="Times New Roman"/>
                <w:color w:val="000000"/>
                <w:sz w:val="20"/>
                <w:lang w:val="uk-UA"/>
              </w:rPr>
            </w:pPr>
            <w:r w:rsidRPr="00E815A2">
              <w:rPr>
                <w:rFonts w:ascii="Times New Roman" w:hAnsi="Times New Roman"/>
                <w:sz w:val="20"/>
                <w:lang w:val="uk-UA"/>
              </w:rPr>
              <w:t>1. Вапнярчук В. В.</w:t>
            </w:r>
            <w:r w:rsidRPr="00E815A2">
              <w:rPr>
                <w:rFonts w:ascii="Times New Roman" w:hAnsi="Times New Roman"/>
                <w:i/>
                <w:sz w:val="20"/>
                <w:lang w:val="uk-UA"/>
              </w:rPr>
              <w:t xml:space="preserve"> </w:t>
            </w:r>
            <w:r w:rsidRPr="00E815A2">
              <w:rPr>
                <w:rFonts w:ascii="Times New Roman" w:hAnsi="Times New Roman"/>
                <w:sz w:val="20"/>
                <w:lang w:val="uk-UA"/>
              </w:rPr>
              <w:t xml:space="preserve">Щодо концепцій недопустимості доказів. </w:t>
            </w:r>
            <w:r w:rsidRPr="00E815A2">
              <w:rPr>
                <w:rFonts w:ascii="Times New Roman" w:hAnsi="Times New Roman"/>
                <w:i/>
                <w:sz w:val="20"/>
                <w:lang w:val="uk-UA"/>
              </w:rPr>
              <w:t>Право і суспільство</w:t>
            </w:r>
            <w:r w:rsidRPr="00E815A2">
              <w:rPr>
                <w:rFonts w:ascii="Times New Roman" w:hAnsi="Times New Roman"/>
                <w:sz w:val="20"/>
                <w:lang w:val="uk-UA"/>
              </w:rPr>
              <w:t xml:space="preserve">. 2016. №5. С. 162-167. </w:t>
            </w:r>
          </w:p>
          <w:p w:rsidR="009D3D54" w:rsidRPr="00E815A2" w:rsidRDefault="009D3D54" w:rsidP="009D3D54">
            <w:pPr>
              <w:tabs>
                <w:tab w:val="num" w:pos="360"/>
                <w:tab w:val="left" w:pos="426"/>
                <w:tab w:val="left" w:pos="851"/>
              </w:tabs>
              <w:spacing w:after="0" w:line="240" w:lineRule="auto"/>
              <w:ind w:right="46"/>
              <w:jc w:val="both"/>
              <w:rPr>
                <w:rStyle w:val="a8"/>
                <w:rFonts w:ascii="Times New Roman" w:hAnsi="Times New Roman"/>
                <w:b w:val="0"/>
                <w:bCs w:val="0"/>
                <w:color w:val="000000"/>
                <w:sz w:val="20"/>
                <w:lang w:val="uk-UA"/>
              </w:rPr>
            </w:pPr>
            <w:r w:rsidRPr="00E815A2">
              <w:rPr>
                <w:rFonts w:ascii="Times New Roman" w:hAnsi="Times New Roman"/>
                <w:sz w:val="20"/>
                <w:lang w:val="uk-UA"/>
              </w:rPr>
              <w:t>2. Вапнярчук В. В.</w:t>
            </w:r>
            <w:r w:rsidRPr="00E815A2">
              <w:rPr>
                <w:rFonts w:ascii="Times New Roman" w:hAnsi="Times New Roman"/>
                <w:i/>
                <w:sz w:val="20"/>
                <w:lang w:val="uk-UA"/>
              </w:rPr>
              <w:t xml:space="preserve"> </w:t>
            </w:r>
            <w:r w:rsidRPr="00E815A2">
              <w:rPr>
                <w:rFonts w:ascii="Times New Roman" w:hAnsi="Times New Roman"/>
                <w:sz w:val="20"/>
                <w:lang w:val="uk-UA"/>
              </w:rPr>
              <w:t xml:space="preserve">Щодо окремих питань підслідності, допустимості доказів та початку досудового розслідування. </w:t>
            </w:r>
            <w:r w:rsidRPr="00E815A2">
              <w:rPr>
                <w:rFonts w:ascii="Times New Roman" w:hAnsi="Times New Roman"/>
                <w:i/>
                <w:sz w:val="20"/>
                <w:lang w:val="uk-UA"/>
              </w:rPr>
              <w:t>Право та державне управління</w:t>
            </w:r>
            <w:r w:rsidRPr="00E815A2">
              <w:rPr>
                <w:rFonts w:ascii="Times New Roman" w:hAnsi="Times New Roman"/>
                <w:sz w:val="20"/>
                <w:lang w:val="uk-UA"/>
              </w:rPr>
              <w:t>. 2017. №1(26). С. 107-115.</w:t>
            </w:r>
            <w:r w:rsidRPr="00E815A2">
              <w:rPr>
                <w:rFonts w:ascii="Times New Roman" w:hAnsi="Times New Roman"/>
                <w:color w:val="000000"/>
                <w:sz w:val="20"/>
                <w:lang w:val="uk-UA"/>
              </w:rPr>
              <w:t xml:space="preserve"> </w:t>
            </w:r>
          </w:p>
          <w:p w:rsidR="009D3D54" w:rsidRPr="00E815A2" w:rsidRDefault="009D3D54" w:rsidP="009D3D54">
            <w:pPr>
              <w:tabs>
                <w:tab w:val="num" w:pos="360"/>
                <w:tab w:val="left" w:pos="426"/>
                <w:tab w:val="left" w:pos="851"/>
              </w:tabs>
              <w:spacing w:after="0" w:line="240" w:lineRule="auto"/>
              <w:ind w:right="46"/>
              <w:jc w:val="both"/>
              <w:rPr>
                <w:rFonts w:ascii="Times New Roman" w:hAnsi="Times New Roman"/>
                <w:color w:val="000000"/>
                <w:sz w:val="20"/>
                <w:lang w:val="uk-UA"/>
              </w:rPr>
            </w:pPr>
            <w:r w:rsidRPr="00E815A2">
              <w:rPr>
                <w:rFonts w:ascii="Times New Roman" w:hAnsi="Times New Roman"/>
                <w:sz w:val="20"/>
                <w:lang w:val="uk-UA"/>
              </w:rPr>
              <w:t>3. Вапнярчук В. В.</w:t>
            </w:r>
            <w:r w:rsidRPr="00E815A2">
              <w:rPr>
                <w:rFonts w:ascii="Times New Roman" w:hAnsi="Times New Roman"/>
                <w:i/>
                <w:sz w:val="20"/>
                <w:lang w:val="uk-UA"/>
              </w:rPr>
              <w:t xml:space="preserve"> </w:t>
            </w:r>
            <w:r w:rsidRPr="00E815A2">
              <w:rPr>
                <w:rFonts w:ascii="Times New Roman" w:hAnsi="Times New Roman"/>
                <w:sz w:val="20"/>
                <w:lang w:val="uk-UA"/>
              </w:rPr>
              <w:t xml:space="preserve">Співвідношення понять «об’єкт» і «предмет кримінального процесуального доказування». </w:t>
            </w:r>
            <w:r w:rsidRPr="00E815A2">
              <w:rPr>
                <w:rFonts w:ascii="Times New Roman" w:hAnsi="Times New Roman"/>
                <w:i/>
                <w:sz w:val="20"/>
                <w:lang w:val="uk-UA"/>
              </w:rPr>
              <w:t>Вісник Національної академії правових наук України.</w:t>
            </w:r>
            <w:r w:rsidRPr="00E815A2">
              <w:rPr>
                <w:rFonts w:ascii="Times New Roman" w:hAnsi="Times New Roman"/>
                <w:sz w:val="20"/>
                <w:lang w:val="uk-UA"/>
              </w:rPr>
              <w:t xml:space="preserve"> 2017. № 3 (90). С. 159-166.</w:t>
            </w:r>
          </w:p>
          <w:p w:rsidR="009D3D54" w:rsidRPr="00E815A2" w:rsidRDefault="009D3D54" w:rsidP="009D3D54">
            <w:pPr>
              <w:tabs>
                <w:tab w:val="num" w:pos="360"/>
                <w:tab w:val="left" w:pos="426"/>
                <w:tab w:val="left" w:pos="851"/>
              </w:tabs>
              <w:spacing w:after="0" w:line="240" w:lineRule="auto"/>
              <w:ind w:right="46"/>
              <w:jc w:val="both"/>
              <w:rPr>
                <w:rFonts w:ascii="Times New Roman" w:hAnsi="Times New Roman"/>
                <w:color w:val="000000"/>
                <w:sz w:val="20"/>
                <w:lang w:val="uk-UA"/>
              </w:rPr>
            </w:pPr>
            <w:r w:rsidRPr="00E815A2">
              <w:rPr>
                <w:rFonts w:ascii="Times New Roman" w:hAnsi="Times New Roman"/>
                <w:sz w:val="20"/>
                <w:lang w:val="uk-UA"/>
              </w:rPr>
              <w:t>4. Вапнярчук В. В.</w:t>
            </w:r>
            <w:r w:rsidRPr="00E815A2">
              <w:rPr>
                <w:rFonts w:ascii="Times New Roman" w:hAnsi="Times New Roman"/>
                <w:i/>
                <w:sz w:val="20"/>
                <w:lang w:val="uk-UA"/>
              </w:rPr>
              <w:t xml:space="preserve"> </w:t>
            </w:r>
            <w:r w:rsidRPr="00E815A2">
              <w:rPr>
                <w:rFonts w:ascii="Times New Roman" w:hAnsi="Times New Roman"/>
                <w:sz w:val="20"/>
                <w:lang w:val="uk-UA"/>
              </w:rPr>
              <w:t xml:space="preserve">Належний суб’єкт і належне джерело як правила допустимості доказів. </w:t>
            </w:r>
            <w:r w:rsidRPr="00E815A2">
              <w:rPr>
                <w:rFonts w:ascii="Times New Roman" w:hAnsi="Times New Roman"/>
                <w:i/>
                <w:sz w:val="20"/>
                <w:lang w:val="uk-UA"/>
              </w:rPr>
              <w:t xml:space="preserve">Право і суспільство. </w:t>
            </w:r>
            <w:r w:rsidRPr="00E815A2">
              <w:rPr>
                <w:rFonts w:ascii="Times New Roman" w:hAnsi="Times New Roman"/>
                <w:sz w:val="20"/>
                <w:lang w:val="uk-UA"/>
              </w:rPr>
              <w:t>2018. № 2. С. 226-230</w:t>
            </w:r>
            <w:r w:rsidRPr="00E815A2">
              <w:rPr>
                <w:rStyle w:val="a8"/>
                <w:rFonts w:ascii="Times New Roman" w:hAnsi="Times New Roman"/>
                <w:b w:val="0"/>
                <w:color w:val="000000"/>
                <w:sz w:val="20"/>
                <w:lang w:val="uk-UA"/>
              </w:rPr>
              <w:t>.</w:t>
            </w:r>
          </w:p>
          <w:p w:rsidR="009D3D54" w:rsidRPr="00E815A2" w:rsidRDefault="009D3D54" w:rsidP="009D3D54">
            <w:pPr>
              <w:tabs>
                <w:tab w:val="num" w:pos="360"/>
                <w:tab w:val="left" w:pos="426"/>
                <w:tab w:val="left" w:pos="851"/>
              </w:tabs>
              <w:spacing w:after="0" w:line="240" w:lineRule="auto"/>
              <w:ind w:right="46"/>
              <w:jc w:val="both"/>
              <w:rPr>
                <w:rFonts w:ascii="Times New Roman" w:hAnsi="Times New Roman"/>
                <w:color w:val="000000"/>
                <w:sz w:val="20"/>
                <w:lang w:val="uk-UA"/>
              </w:rPr>
            </w:pPr>
            <w:r w:rsidRPr="00E815A2">
              <w:rPr>
                <w:rFonts w:ascii="Times New Roman" w:hAnsi="Times New Roman"/>
                <w:sz w:val="20"/>
                <w:lang w:val="uk-UA"/>
              </w:rPr>
              <w:t>5. Вапнярчук В. В.</w:t>
            </w:r>
            <w:r w:rsidRPr="00E815A2">
              <w:rPr>
                <w:rFonts w:ascii="Times New Roman" w:hAnsi="Times New Roman"/>
                <w:i/>
                <w:sz w:val="20"/>
                <w:lang w:val="uk-UA"/>
              </w:rPr>
              <w:t xml:space="preserve"> </w:t>
            </w:r>
            <w:r w:rsidRPr="00E815A2">
              <w:rPr>
                <w:rFonts w:ascii="Times New Roman" w:hAnsi="Times New Roman"/>
                <w:sz w:val="20"/>
                <w:lang w:val="uk-UA"/>
              </w:rPr>
              <w:t xml:space="preserve">Поняття і система слідчих (розшукових) дій. </w:t>
            </w:r>
            <w:r w:rsidRPr="00E815A2">
              <w:rPr>
                <w:rFonts w:ascii="Times New Roman" w:hAnsi="Times New Roman"/>
                <w:i/>
                <w:sz w:val="20"/>
                <w:lang w:val="uk-UA"/>
              </w:rPr>
              <w:t>Науковий вісник Херсонського державного університету.</w:t>
            </w:r>
            <w:r w:rsidRPr="00E815A2">
              <w:rPr>
                <w:rFonts w:ascii="Times New Roman" w:hAnsi="Times New Roman"/>
                <w:sz w:val="20"/>
                <w:lang w:val="uk-UA"/>
              </w:rPr>
              <w:t xml:space="preserve"> 2018. Вип. 2. Т. 2. Серія Юрид. науки. С. 73-77.</w:t>
            </w:r>
            <w:r w:rsidRPr="00E815A2">
              <w:rPr>
                <w:rFonts w:ascii="Times New Roman" w:hAnsi="Times New Roman"/>
                <w:i/>
                <w:sz w:val="20"/>
                <w:lang w:val="uk-UA"/>
              </w:rPr>
              <w:t xml:space="preserve"> </w:t>
            </w:r>
          </w:p>
          <w:p w:rsidR="009D3D54" w:rsidRPr="00E815A2" w:rsidRDefault="009D3D54" w:rsidP="009D3D54">
            <w:pPr>
              <w:tabs>
                <w:tab w:val="num" w:pos="360"/>
                <w:tab w:val="left" w:pos="426"/>
                <w:tab w:val="left" w:pos="851"/>
              </w:tabs>
              <w:spacing w:after="0" w:line="240" w:lineRule="auto"/>
              <w:ind w:right="46"/>
              <w:jc w:val="both"/>
              <w:rPr>
                <w:rFonts w:ascii="Times New Roman" w:hAnsi="Times New Roman"/>
                <w:color w:val="000000"/>
                <w:sz w:val="20"/>
                <w:lang w:val="uk-UA"/>
              </w:rPr>
            </w:pPr>
            <w:r w:rsidRPr="00E815A2">
              <w:rPr>
                <w:rFonts w:ascii="Times New Roman" w:hAnsi="Times New Roman"/>
                <w:sz w:val="20"/>
                <w:lang w:val="uk-UA"/>
              </w:rPr>
              <w:t>6. Вапнярчук В. В.</w:t>
            </w:r>
            <w:r w:rsidRPr="00E815A2">
              <w:rPr>
                <w:rFonts w:ascii="Times New Roman" w:hAnsi="Times New Roman"/>
                <w:i/>
                <w:sz w:val="20"/>
                <w:lang w:val="uk-UA"/>
              </w:rPr>
              <w:t xml:space="preserve"> </w:t>
            </w:r>
            <w:r w:rsidRPr="00E815A2">
              <w:rPr>
                <w:rFonts w:ascii="Times New Roman" w:hAnsi="Times New Roman"/>
                <w:sz w:val="20"/>
                <w:lang w:val="uk-UA"/>
              </w:rPr>
              <w:t>Системний підхід до кримінального процесуального доказування: обґрунтування можливості виділення та загальна характеристика</w:t>
            </w:r>
            <w:r w:rsidRPr="00E815A2">
              <w:rPr>
                <w:rFonts w:ascii="Times New Roman" w:hAnsi="Times New Roman"/>
                <w:sz w:val="20"/>
              </w:rPr>
              <w:t xml:space="preserve">. </w:t>
            </w:r>
            <w:r w:rsidRPr="00E815A2">
              <w:rPr>
                <w:rFonts w:ascii="Times New Roman" w:hAnsi="Times New Roman"/>
                <w:bCs/>
                <w:i/>
                <w:sz w:val="20"/>
              </w:rPr>
              <w:t>Правова позиція</w:t>
            </w:r>
            <w:r w:rsidRPr="00E815A2">
              <w:rPr>
                <w:rFonts w:ascii="Times New Roman" w:hAnsi="Times New Roman"/>
                <w:bCs/>
                <w:i/>
                <w:sz w:val="20"/>
                <w:lang w:val="uk-UA"/>
              </w:rPr>
              <w:t xml:space="preserve">. </w:t>
            </w:r>
            <w:r w:rsidRPr="00E815A2">
              <w:rPr>
                <w:rFonts w:ascii="Times New Roman" w:hAnsi="Times New Roman"/>
                <w:bCs/>
                <w:sz w:val="20"/>
              </w:rPr>
              <w:t xml:space="preserve">2018. </w:t>
            </w:r>
            <w:r w:rsidRPr="00E815A2">
              <w:rPr>
                <w:rStyle w:val="A40"/>
                <w:rFonts w:ascii="Times New Roman" w:hAnsi="Times New Roman"/>
                <w:sz w:val="20"/>
                <w:szCs w:val="20"/>
              </w:rPr>
              <w:t>№ 1 (20).</w:t>
            </w:r>
            <w:r w:rsidRPr="00E815A2">
              <w:rPr>
                <w:rFonts w:ascii="Times New Roman" w:hAnsi="Times New Roman"/>
                <w:sz w:val="20"/>
              </w:rPr>
              <w:t xml:space="preserve"> С. 5-12.</w:t>
            </w:r>
          </w:p>
          <w:p w:rsidR="009D3D54" w:rsidRPr="00E815A2" w:rsidRDefault="009D3D54" w:rsidP="009D3D54">
            <w:pPr>
              <w:tabs>
                <w:tab w:val="num" w:pos="360"/>
                <w:tab w:val="left" w:pos="426"/>
                <w:tab w:val="left" w:pos="851"/>
              </w:tabs>
              <w:spacing w:after="0" w:line="240" w:lineRule="auto"/>
              <w:ind w:right="46"/>
              <w:jc w:val="both"/>
              <w:rPr>
                <w:rFonts w:ascii="Times New Roman" w:hAnsi="Times New Roman"/>
                <w:color w:val="000000"/>
                <w:sz w:val="20"/>
                <w:lang w:val="uk-UA"/>
              </w:rPr>
            </w:pPr>
            <w:r w:rsidRPr="00E815A2">
              <w:rPr>
                <w:rFonts w:ascii="Times New Roman" w:hAnsi="Times New Roman"/>
                <w:sz w:val="20"/>
                <w:lang w:val="uk-UA"/>
              </w:rPr>
              <w:t>7. Вапнярчук В. В.</w:t>
            </w:r>
            <w:r w:rsidRPr="00E815A2">
              <w:rPr>
                <w:rFonts w:ascii="Times New Roman" w:hAnsi="Times New Roman"/>
                <w:i/>
                <w:sz w:val="20"/>
                <w:lang w:val="uk-UA"/>
              </w:rPr>
              <w:t xml:space="preserve"> </w:t>
            </w:r>
            <w:r w:rsidRPr="00E815A2">
              <w:rPr>
                <w:rFonts w:ascii="Times New Roman" w:hAnsi="Times New Roman"/>
                <w:sz w:val="20"/>
                <w:lang w:val="uk-UA"/>
              </w:rPr>
              <w:t xml:space="preserve">Достовірність і значущість доказів у кримінальному провадженні. </w:t>
            </w:r>
            <w:r w:rsidRPr="00E815A2">
              <w:rPr>
                <w:rFonts w:ascii="Times New Roman" w:hAnsi="Times New Roman"/>
                <w:i/>
                <w:sz w:val="20"/>
                <w:lang w:val="uk-UA"/>
              </w:rPr>
              <w:t>Науковий вісник Ужгородського національного університету. Сер. Право.</w:t>
            </w:r>
            <w:r w:rsidRPr="00E815A2">
              <w:rPr>
                <w:rFonts w:ascii="Times New Roman" w:hAnsi="Times New Roman"/>
                <w:sz w:val="20"/>
                <w:lang w:val="uk-UA"/>
              </w:rPr>
              <w:t xml:space="preserve"> 2019. Вип. 55. Т.2. С. 120-123.</w:t>
            </w:r>
          </w:p>
          <w:p w:rsidR="005536BA" w:rsidRPr="009C7D00" w:rsidRDefault="009D3D54" w:rsidP="00853C85">
            <w:pPr>
              <w:spacing w:after="0" w:line="240" w:lineRule="auto"/>
              <w:rPr>
                <w:rFonts w:ascii="Times New Roman" w:hAnsi="Times New Roman"/>
                <w:b/>
                <w:bCs/>
                <w:sz w:val="20"/>
                <w:szCs w:val="20"/>
                <w:lang w:val="uk-UA"/>
              </w:rPr>
            </w:pPr>
            <w:r w:rsidRPr="00E815A2">
              <w:rPr>
                <w:rFonts w:ascii="Times New Roman" w:hAnsi="Times New Roman"/>
                <w:bCs/>
                <w:kern w:val="36"/>
                <w:sz w:val="20"/>
                <w:lang w:val="uk-UA"/>
              </w:rPr>
              <w:t>8. Вапнярчук В. В.</w:t>
            </w:r>
            <w:r w:rsidRPr="00E815A2">
              <w:rPr>
                <w:rFonts w:ascii="Times New Roman" w:hAnsi="Times New Roman"/>
                <w:bCs/>
                <w:i/>
                <w:kern w:val="36"/>
                <w:sz w:val="20"/>
                <w:lang w:val="uk-UA"/>
              </w:rPr>
              <w:t xml:space="preserve"> </w:t>
            </w:r>
            <w:r w:rsidRPr="00E815A2">
              <w:rPr>
                <w:rFonts w:ascii="Times New Roman" w:hAnsi="Times New Roman"/>
                <w:sz w:val="20"/>
                <w:lang w:val="uk-UA"/>
              </w:rPr>
              <w:t>І</w:t>
            </w:r>
            <w:r w:rsidRPr="00E815A2">
              <w:rPr>
                <w:rFonts w:ascii="Times New Roman" w:hAnsi="Times New Roman"/>
                <w:sz w:val="20"/>
              </w:rPr>
              <w:t>стотн</w:t>
            </w:r>
            <w:r w:rsidRPr="00E815A2">
              <w:rPr>
                <w:rFonts w:ascii="Times New Roman" w:hAnsi="Times New Roman"/>
                <w:sz w:val="20"/>
                <w:lang w:val="uk-UA"/>
              </w:rPr>
              <w:t>ість</w:t>
            </w:r>
            <w:r w:rsidRPr="00E815A2">
              <w:rPr>
                <w:rFonts w:ascii="Times New Roman" w:hAnsi="Times New Roman"/>
                <w:sz w:val="20"/>
              </w:rPr>
              <w:t xml:space="preserve"> порушень</w:t>
            </w:r>
            <w:r w:rsidRPr="00E815A2">
              <w:rPr>
                <w:rFonts w:ascii="Times New Roman" w:hAnsi="Times New Roman"/>
                <w:sz w:val="20"/>
                <w:lang w:val="uk-UA"/>
              </w:rPr>
              <w:t xml:space="preserve"> кримінальної процесуальної форми</w:t>
            </w:r>
            <w:r w:rsidRPr="00E815A2">
              <w:rPr>
                <w:rFonts w:ascii="Times New Roman" w:hAnsi="Times New Roman"/>
                <w:sz w:val="20"/>
              </w:rPr>
              <w:t xml:space="preserve">, як </w:t>
            </w:r>
            <w:r w:rsidRPr="00E815A2">
              <w:rPr>
                <w:rFonts w:ascii="Times New Roman" w:hAnsi="Times New Roman"/>
                <w:sz w:val="20"/>
                <w:lang w:val="uk-UA"/>
              </w:rPr>
              <w:t>умова</w:t>
            </w:r>
            <w:r w:rsidRPr="00E815A2">
              <w:rPr>
                <w:rFonts w:ascii="Times New Roman" w:hAnsi="Times New Roman"/>
                <w:sz w:val="20"/>
              </w:rPr>
              <w:t xml:space="preserve"> визнання доказів недопустимими</w:t>
            </w:r>
            <w:r w:rsidRPr="00E815A2">
              <w:rPr>
                <w:rFonts w:ascii="Times New Roman" w:hAnsi="Times New Roman"/>
                <w:sz w:val="20"/>
                <w:lang w:val="uk-UA"/>
              </w:rPr>
              <w:t xml:space="preserve">. </w:t>
            </w:r>
            <w:r w:rsidRPr="00E815A2">
              <w:rPr>
                <w:rFonts w:ascii="Times New Roman" w:hAnsi="Times New Roman"/>
                <w:i/>
                <w:sz w:val="20"/>
                <w:lang w:val="uk-UA"/>
              </w:rPr>
              <w:t>Вісник кримінального судочинства.</w:t>
            </w:r>
            <w:r w:rsidRPr="00E815A2">
              <w:rPr>
                <w:rFonts w:ascii="Times New Roman" w:hAnsi="Times New Roman"/>
                <w:sz w:val="20"/>
                <w:lang w:val="uk-UA"/>
              </w:rPr>
              <w:t xml:space="preserve"> Київ. 2019. № 4. С. 8-16.</w:t>
            </w:r>
          </w:p>
        </w:tc>
        <w:tc>
          <w:tcPr>
            <w:tcW w:w="1559" w:type="dxa"/>
            <w:gridSpan w:val="2"/>
          </w:tcPr>
          <w:p w:rsidR="009D3D54" w:rsidRPr="009C7D00" w:rsidRDefault="009D3D54" w:rsidP="009D3D54">
            <w:pPr>
              <w:spacing w:after="0" w:line="240" w:lineRule="auto"/>
              <w:jc w:val="both"/>
              <w:rPr>
                <w:rFonts w:ascii="Times New Roman" w:hAnsi="Times New Roman"/>
                <w:b/>
                <w:sz w:val="20"/>
                <w:szCs w:val="20"/>
                <w:lang w:val="uk-UA"/>
              </w:rPr>
            </w:pPr>
            <w:r>
              <w:rPr>
                <w:rFonts w:ascii="Times New Roman" w:hAnsi="Times New Roman"/>
                <w:b/>
                <w:sz w:val="20"/>
                <w:szCs w:val="20"/>
                <w:lang w:val="uk-UA"/>
              </w:rPr>
              <w:lastRenderedPageBreak/>
              <w:t>Ільюшонок</w:t>
            </w:r>
            <w:r w:rsidRPr="009C7D00">
              <w:rPr>
                <w:rFonts w:ascii="Times New Roman" w:hAnsi="Times New Roman"/>
                <w:b/>
                <w:sz w:val="20"/>
                <w:szCs w:val="20"/>
                <w:lang w:val="uk-UA"/>
              </w:rPr>
              <w:t xml:space="preserve"> О.</w:t>
            </w:r>
            <w:r>
              <w:rPr>
                <w:rFonts w:ascii="Times New Roman" w:hAnsi="Times New Roman"/>
                <w:b/>
                <w:sz w:val="20"/>
                <w:szCs w:val="20"/>
                <w:lang w:val="uk-UA"/>
              </w:rPr>
              <w:t>Ю.</w:t>
            </w:r>
          </w:p>
          <w:p w:rsidR="009D3D54" w:rsidRPr="009C7D00" w:rsidRDefault="009D3D54" w:rsidP="009D3D54">
            <w:pPr>
              <w:spacing w:after="0" w:line="240" w:lineRule="auto"/>
              <w:jc w:val="both"/>
              <w:rPr>
                <w:rFonts w:ascii="Times New Roman" w:hAnsi="Times New Roman"/>
                <w:b/>
                <w:sz w:val="20"/>
                <w:szCs w:val="20"/>
                <w:lang w:val="uk-UA"/>
              </w:rPr>
            </w:pPr>
          </w:p>
          <w:p w:rsidR="009D3D54" w:rsidRPr="009C7D00" w:rsidRDefault="009D3D54" w:rsidP="009D3D54">
            <w:pPr>
              <w:spacing w:after="0" w:line="240" w:lineRule="auto"/>
              <w:jc w:val="both"/>
              <w:rPr>
                <w:rFonts w:ascii="Times New Roman" w:hAnsi="Times New Roman"/>
                <w:b/>
                <w:sz w:val="20"/>
                <w:szCs w:val="20"/>
                <w:lang w:val="uk-UA"/>
              </w:rPr>
            </w:pPr>
          </w:p>
          <w:p w:rsidR="009D3D54" w:rsidRPr="009C7D00" w:rsidRDefault="009D3D54" w:rsidP="009D3D54">
            <w:pPr>
              <w:spacing w:after="0" w:line="240" w:lineRule="auto"/>
              <w:jc w:val="both"/>
              <w:rPr>
                <w:rFonts w:ascii="Times New Roman" w:hAnsi="Times New Roman"/>
                <w:b/>
                <w:sz w:val="20"/>
                <w:szCs w:val="20"/>
                <w:lang w:val="uk-UA"/>
              </w:rPr>
            </w:pPr>
          </w:p>
          <w:p w:rsidR="009D3D54" w:rsidRDefault="009D3D54" w:rsidP="009D3D54">
            <w:pPr>
              <w:spacing w:after="0" w:line="240" w:lineRule="auto"/>
              <w:jc w:val="both"/>
              <w:rPr>
                <w:rFonts w:ascii="Times New Roman" w:hAnsi="Times New Roman"/>
                <w:b/>
                <w:sz w:val="20"/>
                <w:szCs w:val="20"/>
                <w:lang w:val="uk-UA"/>
              </w:rPr>
            </w:pPr>
          </w:p>
          <w:p w:rsidR="009D3D54" w:rsidRDefault="009D3D54" w:rsidP="009D3D54">
            <w:pPr>
              <w:spacing w:after="0" w:line="240" w:lineRule="auto"/>
              <w:jc w:val="both"/>
              <w:rPr>
                <w:rFonts w:ascii="Times New Roman" w:hAnsi="Times New Roman"/>
                <w:b/>
                <w:sz w:val="20"/>
                <w:szCs w:val="20"/>
                <w:lang w:val="uk-UA"/>
              </w:rPr>
            </w:pPr>
          </w:p>
          <w:p w:rsidR="009D3D54" w:rsidRDefault="009D3D54" w:rsidP="009D3D54">
            <w:pPr>
              <w:spacing w:after="0" w:line="240" w:lineRule="auto"/>
              <w:jc w:val="both"/>
              <w:rPr>
                <w:rFonts w:ascii="Times New Roman" w:hAnsi="Times New Roman"/>
                <w:b/>
                <w:sz w:val="20"/>
                <w:szCs w:val="20"/>
                <w:lang w:val="uk-UA"/>
              </w:rPr>
            </w:pPr>
          </w:p>
          <w:p w:rsidR="009D3D54" w:rsidRPr="009C7D00" w:rsidRDefault="009D3D54" w:rsidP="009D3D54">
            <w:pPr>
              <w:spacing w:after="0" w:line="240" w:lineRule="auto"/>
              <w:jc w:val="both"/>
              <w:rPr>
                <w:rFonts w:ascii="Times New Roman" w:hAnsi="Times New Roman"/>
                <w:b/>
                <w:sz w:val="20"/>
                <w:szCs w:val="20"/>
                <w:lang w:val="uk-UA"/>
              </w:rPr>
            </w:pPr>
            <w:r>
              <w:rPr>
                <w:rFonts w:ascii="Times New Roman" w:hAnsi="Times New Roman"/>
                <w:b/>
                <w:sz w:val="20"/>
                <w:szCs w:val="20"/>
                <w:lang w:val="uk-UA"/>
              </w:rPr>
              <w:t xml:space="preserve">Страшок А.А. </w:t>
            </w:r>
          </w:p>
          <w:p w:rsidR="005536BA" w:rsidRPr="009C7D00" w:rsidRDefault="005536BA" w:rsidP="00014866">
            <w:pPr>
              <w:spacing w:after="0" w:line="240" w:lineRule="auto"/>
              <w:jc w:val="both"/>
              <w:rPr>
                <w:rFonts w:ascii="Times New Roman" w:hAnsi="Times New Roman"/>
                <w:b/>
                <w:sz w:val="20"/>
                <w:szCs w:val="20"/>
                <w:lang w:val="uk-UA"/>
              </w:rPr>
            </w:pPr>
          </w:p>
        </w:tc>
        <w:tc>
          <w:tcPr>
            <w:tcW w:w="2454" w:type="dxa"/>
          </w:tcPr>
          <w:p w:rsidR="009D3D54" w:rsidRPr="00E815A2" w:rsidRDefault="009D3D54" w:rsidP="009D3D54">
            <w:pPr>
              <w:pStyle w:val="a9"/>
              <w:spacing w:after="0" w:line="240" w:lineRule="auto"/>
              <w:jc w:val="both"/>
              <w:rPr>
                <w:rFonts w:ascii="Times New Roman" w:hAnsi="Times New Roman"/>
                <w:sz w:val="20"/>
                <w:szCs w:val="20"/>
                <w:lang w:val="uk-UA"/>
              </w:rPr>
            </w:pPr>
            <w:r w:rsidRPr="00E815A2">
              <w:rPr>
                <w:rFonts w:ascii="Times New Roman" w:hAnsi="Times New Roman"/>
                <w:sz w:val="20"/>
                <w:szCs w:val="20"/>
                <w:lang w:val="uk-UA"/>
              </w:rPr>
              <w:t>«Межі судового розгляду кримінальних справ у суді першої інстанції: проблеми</w:t>
            </w:r>
            <w:r>
              <w:rPr>
                <w:rFonts w:ascii="Times New Roman" w:hAnsi="Times New Roman"/>
                <w:sz w:val="20"/>
                <w:szCs w:val="20"/>
                <w:lang w:val="uk-UA"/>
              </w:rPr>
              <w:t xml:space="preserve"> теорії, нормативного </w:t>
            </w:r>
            <w:r w:rsidRPr="00E815A2">
              <w:rPr>
                <w:rFonts w:ascii="Times New Roman" w:hAnsi="Times New Roman"/>
                <w:sz w:val="20"/>
                <w:szCs w:val="20"/>
                <w:lang w:val="uk-UA"/>
              </w:rPr>
              <w:t>регулювання і практики»</w:t>
            </w:r>
          </w:p>
          <w:p w:rsidR="009D3D54" w:rsidRPr="00E815A2" w:rsidRDefault="009D3D54" w:rsidP="009D3D54">
            <w:pPr>
              <w:widowControl w:val="0"/>
              <w:spacing w:line="240" w:lineRule="auto"/>
              <w:jc w:val="both"/>
              <w:rPr>
                <w:rFonts w:ascii="Times New Roman" w:hAnsi="Times New Roman"/>
                <w:sz w:val="20"/>
                <w:szCs w:val="20"/>
                <w:lang w:val="uk-UA"/>
              </w:rPr>
            </w:pPr>
          </w:p>
          <w:p w:rsidR="009D3D54" w:rsidRPr="00E815A2" w:rsidRDefault="009D3D54" w:rsidP="009D3D54">
            <w:pPr>
              <w:pStyle w:val="ab"/>
              <w:jc w:val="both"/>
              <w:rPr>
                <w:rFonts w:ascii="Times New Roman" w:hAnsi="Times New Roman"/>
                <w:sz w:val="20"/>
                <w:szCs w:val="20"/>
                <w:lang w:val="uk-UA"/>
              </w:rPr>
            </w:pPr>
            <w:r>
              <w:rPr>
                <w:rFonts w:ascii="Times New Roman" w:hAnsi="Times New Roman"/>
                <w:sz w:val="20"/>
                <w:szCs w:val="20"/>
              </w:rPr>
              <w:t>«Процесуальне</w:t>
            </w:r>
            <w:r>
              <w:rPr>
                <w:rFonts w:ascii="Times New Roman" w:hAnsi="Times New Roman"/>
                <w:sz w:val="20"/>
                <w:szCs w:val="20"/>
                <w:lang w:val="uk-UA"/>
              </w:rPr>
              <w:t xml:space="preserve"> </w:t>
            </w:r>
            <w:r w:rsidRPr="00E815A2">
              <w:rPr>
                <w:rFonts w:ascii="Times New Roman" w:hAnsi="Times New Roman"/>
                <w:sz w:val="20"/>
                <w:szCs w:val="20"/>
              </w:rPr>
              <w:t>становище суб’єктів кримінального процесу, які здійсню</w:t>
            </w:r>
            <w:r w:rsidRPr="00E815A2">
              <w:rPr>
                <w:rFonts w:ascii="Times New Roman" w:hAnsi="Times New Roman"/>
                <w:sz w:val="20"/>
                <w:szCs w:val="20"/>
                <w:lang w:val="uk-UA"/>
              </w:rPr>
              <w:t>ю</w:t>
            </w:r>
            <w:r w:rsidRPr="00E815A2">
              <w:rPr>
                <w:rFonts w:ascii="Times New Roman" w:hAnsi="Times New Roman"/>
                <w:sz w:val="20"/>
                <w:szCs w:val="20"/>
              </w:rPr>
              <w:t>ть функцію сприяння кримінальному провадженню»</w:t>
            </w:r>
          </w:p>
          <w:p w:rsidR="005536BA" w:rsidRPr="008D33B6" w:rsidRDefault="005536BA" w:rsidP="00156350">
            <w:pPr>
              <w:widowControl w:val="0"/>
              <w:spacing w:line="240" w:lineRule="auto"/>
              <w:rPr>
                <w:rFonts w:ascii="Times New Roman" w:hAnsi="Times New Roman"/>
                <w:sz w:val="20"/>
                <w:szCs w:val="20"/>
                <w:lang w:val="uk-UA"/>
              </w:rPr>
            </w:pPr>
          </w:p>
        </w:tc>
      </w:tr>
      <w:tr w:rsidR="00853C85" w:rsidRPr="009D3D54" w:rsidTr="009260A7">
        <w:tc>
          <w:tcPr>
            <w:tcW w:w="531" w:type="dxa"/>
          </w:tcPr>
          <w:p w:rsidR="00853C85" w:rsidRDefault="00853C85" w:rsidP="00014866">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5.</w:t>
            </w:r>
          </w:p>
        </w:tc>
        <w:tc>
          <w:tcPr>
            <w:tcW w:w="2838" w:type="dxa"/>
          </w:tcPr>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b/>
                <w:sz w:val="20"/>
                <w:szCs w:val="20"/>
                <w:lang w:val="uk-UA"/>
              </w:rPr>
              <w:t>Дроздов О.М.</w:t>
            </w:r>
            <w:r w:rsidRPr="00773CEC">
              <w:rPr>
                <w:rFonts w:ascii="Times New Roman" w:hAnsi="Times New Roman"/>
                <w:sz w:val="20"/>
                <w:szCs w:val="20"/>
                <w:lang w:val="uk-UA"/>
              </w:rPr>
              <w:t xml:space="preserve">, доцент кафедри кримінального </w:t>
            </w:r>
            <w:r w:rsidRPr="00773CEC">
              <w:rPr>
                <w:rFonts w:ascii="Times New Roman" w:hAnsi="Times New Roman"/>
                <w:sz w:val="20"/>
                <w:szCs w:val="20"/>
                <w:lang w:val="uk-UA"/>
              </w:rPr>
              <w:lastRenderedPageBreak/>
              <w:t>процесу, кандидат юридичних наук, доцент, спеціальність 12.00.09</w:t>
            </w:r>
          </w:p>
          <w:p w:rsidR="00853C85" w:rsidRPr="00773CEC" w:rsidRDefault="00853C85" w:rsidP="00014866">
            <w:pPr>
              <w:spacing w:after="0" w:line="240" w:lineRule="auto"/>
              <w:jc w:val="both"/>
              <w:rPr>
                <w:rFonts w:ascii="Times New Roman" w:hAnsi="Times New Roman"/>
                <w:b/>
                <w:sz w:val="20"/>
                <w:szCs w:val="20"/>
                <w:lang w:val="uk-UA"/>
              </w:rPr>
            </w:pPr>
          </w:p>
        </w:tc>
        <w:tc>
          <w:tcPr>
            <w:tcW w:w="2268" w:type="dxa"/>
          </w:tcPr>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lastRenderedPageBreak/>
              <w:t xml:space="preserve">- проблеми кримінального </w:t>
            </w:r>
            <w:r w:rsidRPr="00773CEC">
              <w:rPr>
                <w:rFonts w:ascii="Times New Roman" w:hAnsi="Times New Roman"/>
                <w:sz w:val="20"/>
                <w:szCs w:val="20"/>
                <w:lang w:val="uk-UA"/>
              </w:rPr>
              <w:lastRenderedPageBreak/>
              <w:t>процесуального законодавства України та сфери його дії в просторі, часі та за колом осіб; -імплементація міжнародно-правових стандартів у сфері прав людини у кримінальне процесуальне законодавство України;</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актуальні питання застосування практики Європейського суду з прав людини у кримінальному провадженні;</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 вдосконалення нормативного регулювання процесуального статусу Верховного Суду; </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-актуальні питання участі адвоката у кримінальному процесі;</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 доктринальні та практичні аспекти проведення негласних слідчих (розшукових) дій, </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теоретико-правові основи провадження за нововиявленими та виключними обставинами;</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доктринальні та прикладні аспекти міжнародного співробітництва під час кримінального провадження</w:t>
            </w:r>
          </w:p>
        </w:tc>
        <w:tc>
          <w:tcPr>
            <w:tcW w:w="5528" w:type="dxa"/>
          </w:tcPr>
          <w:p w:rsidR="00853C85" w:rsidRPr="00773CEC" w:rsidRDefault="00853C85" w:rsidP="00853C85">
            <w:pPr>
              <w:spacing w:after="0" w:line="240" w:lineRule="auto"/>
              <w:jc w:val="center"/>
              <w:rPr>
                <w:rFonts w:ascii="Times New Roman" w:hAnsi="Times New Roman"/>
                <w:sz w:val="20"/>
                <w:szCs w:val="20"/>
                <w:lang w:val="uk-UA"/>
              </w:rPr>
            </w:pPr>
            <w:r w:rsidRPr="00773CEC">
              <w:rPr>
                <w:rFonts w:ascii="Times New Roman" w:hAnsi="Times New Roman"/>
                <w:b/>
                <w:sz w:val="20"/>
                <w:szCs w:val="20"/>
                <w:lang w:val="uk-UA"/>
              </w:rPr>
              <w:lastRenderedPageBreak/>
              <w:t>Монографії</w:t>
            </w:r>
            <w:r w:rsidRPr="00773CEC">
              <w:rPr>
                <w:rFonts w:ascii="Times New Roman" w:hAnsi="Times New Roman"/>
                <w:sz w:val="20"/>
                <w:szCs w:val="20"/>
                <w:lang w:val="uk-UA"/>
              </w:rPr>
              <w:t>:</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1. Дроздов О. М. Джерела кримінально-процесуального права </w:t>
            </w:r>
            <w:r w:rsidRPr="00773CEC">
              <w:rPr>
                <w:rFonts w:ascii="Times New Roman" w:hAnsi="Times New Roman"/>
                <w:sz w:val="20"/>
                <w:szCs w:val="20"/>
                <w:lang w:val="uk-UA"/>
              </w:rPr>
              <w:lastRenderedPageBreak/>
              <w:t>України: монографія. Харків: Видавець ФОП Вапнярчук Н.М, 2008. 240 с.</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2. Негласні слідчі (розшукові) дії та використання результатів оперативно-розшукової діяльності у кримінальному провадженні: Навчально-практичний посібник / Дроздов О.М. та ін. Х.: «Оберіг», 2013. 344 с.;</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3. Негласні слідчі (розшукові) дії та використання результатів оперативно-розшукової діяльності у кримінальному провадженні: Навчально-практичний посібник / Дроздов О.М. та ін. 2-е видання розшир. й доповн. Х.: «Оберіг», 2015. – 424 с.;</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4. Кваліфікаційний (адвокатський) іспит: навч. посібник для осіб, які виявили бажання стати адвокатом: у 17 кн. / за наук. ред. Дроздова О. М. та ін. К.: Ін Юре, 2017.</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5. Кваліфікаційний (адвокатський) іспит: навч. посібник для осіб, які виявили бажання стати адвокатом: у 17 кн. / Дроздов О. М. та ін. К.: Ін Юре, 2017. Кн. 1: Нормативно-програмні матеріали. 144 с.</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6. Кваліфікаційний (адвокатський) іспит: навч. посібник для осіб, які виявили бажання стати адвокатом: у 17 кн. / Дроздов О. М. та ін. К.: Ін Юре, 2017. Кн. 2. Історія адвокатури. Правовий статус адвокатури та адвокатська діяльність. 152 с.</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7. Кваліфікаційний (адвокатський) іспит: навч. посібник для осіб, які виявили бажання стати адвокатом: у 17 кн. / Дроздов О. М. та ін. К.: Ін Юре, 2017. Кн. 8. Кримінальне процесуальне право. 224 с.</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8. Кваліфікаційний (адвокатський) іспит: навч. посібник для осіб, які виявили бажання стати адвокатом: у 17 кн. / Дроздов О. М. та ін. К.: Ін Юре, 2017. Кн. 16. Європейська Конвенція про захист прав людини і основоположних свобод. 208 с.</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9. Кваліфікаційний (адвокатський) іспит: навч. посібник для осіб, які виявили бажання стати адвокатом: у 17 кн. / Дроздов О. М. та ін. К.: Ін Юре, 2017. Кн. 17. Складання процесуальних документів. 312 с.</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10. Негласні слідчі (розшукові) дії та використання результатів оперативно-розшукової діяльності у кримінальному провадженні: Навчально-практичний посібник / Дроздов О.М. та ін. 3-е видання. – Х.: «Оберіг», 2018. 540 с.</w:t>
            </w:r>
          </w:p>
          <w:p w:rsidR="00853C85" w:rsidRPr="00773CEC" w:rsidRDefault="00853C85" w:rsidP="00853C85">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11. Дроздов О. М., Дроздова О. В. Правові позиції Європейського суду з прав людини: аналітичний огляд. Харків: Фактор, 2018. 624 с.</w:t>
            </w:r>
          </w:p>
          <w:p w:rsidR="00853C85" w:rsidRPr="00773CEC" w:rsidRDefault="00853C85" w:rsidP="00853C85">
            <w:pPr>
              <w:spacing w:after="0" w:line="240" w:lineRule="auto"/>
              <w:jc w:val="both"/>
              <w:rPr>
                <w:rFonts w:ascii="Times New Roman" w:hAnsi="Times New Roman"/>
                <w:sz w:val="20"/>
                <w:szCs w:val="20"/>
                <w:lang w:val="uk-UA"/>
              </w:rPr>
            </w:pPr>
          </w:p>
          <w:p w:rsidR="00853C85" w:rsidRPr="00773CEC" w:rsidRDefault="00853C85" w:rsidP="00853C85">
            <w:pPr>
              <w:spacing w:after="0" w:line="240" w:lineRule="auto"/>
              <w:jc w:val="center"/>
              <w:rPr>
                <w:rFonts w:ascii="Times New Roman" w:hAnsi="Times New Roman"/>
                <w:sz w:val="20"/>
                <w:szCs w:val="20"/>
                <w:lang w:val="uk-UA"/>
              </w:rPr>
            </w:pPr>
            <w:r w:rsidRPr="00773CEC">
              <w:rPr>
                <w:rFonts w:ascii="Times New Roman" w:hAnsi="Times New Roman"/>
                <w:b/>
                <w:sz w:val="20"/>
                <w:szCs w:val="20"/>
                <w:lang w:val="uk-UA"/>
              </w:rPr>
              <w:lastRenderedPageBreak/>
              <w:t>Підручник</w:t>
            </w:r>
            <w:r w:rsidRPr="00773CEC">
              <w:rPr>
                <w:rFonts w:ascii="Times New Roman" w:hAnsi="Times New Roman"/>
                <w:sz w:val="20"/>
                <w:szCs w:val="20"/>
                <w:lang w:val="uk-UA"/>
              </w:rPr>
              <w:t>:</w:t>
            </w:r>
          </w:p>
          <w:p w:rsidR="00853C85" w:rsidRPr="00773CEC" w:rsidRDefault="00853C85" w:rsidP="00853C85">
            <w:pPr>
              <w:widowControl w:val="0"/>
              <w:spacing w:after="0" w:line="240" w:lineRule="auto"/>
              <w:contextualSpacing/>
              <w:jc w:val="both"/>
              <w:rPr>
                <w:rFonts w:ascii="Times New Roman" w:hAnsi="Times New Roman"/>
                <w:sz w:val="20"/>
                <w:szCs w:val="20"/>
                <w:lang w:val="uk-UA"/>
              </w:rPr>
            </w:pPr>
            <w:r w:rsidRPr="00773CEC">
              <w:rPr>
                <w:rFonts w:ascii="Times New Roman" w:hAnsi="Times New Roman"/>
                <w:sz w:val="20"/>
                <w:szCs w:val="20"/>
                <w:lang w:val="uk-UA"/>
              </w:rPr>
              <w:t xml:space="preserve">1. Кримінальний процес : підручник / [О. В. Капліна, О. Г. Шило, В.М. Трофименко та ін.]; за заг. ред. О. В. Капліної, О. Г. Шило. Харків : Право, 2018. 584 с. </w:t>
            </w:r>
          </w:p>
          <w:p w:rsidR="00853C85" w:rsidRPr="00773CEC" w:rsidRDefault="00853C85" w:rsidP="00853C85">
            <w:pPr>
              <w:spacing w:after="0" w:line="240" w:lineRule="auto"/>
              <w:jc w:val="center"/>
              <w:rPr>
                <w:rFonts w:ascii="Times New Roman" w:hAnsi="Times New Roman"/>
                <w:sz w:val="20"/>
                <w:szCs w:val="20"/>
                <w:lang w:val="uk-UA"/>
              </w:rPr>
            </w:pPr>
          </w:p>
          <w:p w:rsidR="00853C85" w:rsidRPr="00773CEC" w:rsidRDefault="00853C85" w:rsidP="00853C85">
            <w:pPr>
              <w:spacing w:after="0" w:line="240" w:lineRule="auto"/>
              <w:jc w:val="center"/>
              <w:rPr>
                <w:rFonts w:ascii="Times New Roman" w:hAnsi="Times New Roman"/>
                <w:b/>
                <w:sz w:val="20"/>
                <w:szCs w:val="20"/>
                <w:lang w:val="uk-UA"/>
              </w:rPr>
            </w:pPr>
            <w:r w:rsidRPr="00773CEC">
              <w:rPr>
                <w:rFonts w:ascii="Times New Roman" w:hAnsi="Times New Roman"/>
                <w:b/>
                <w:sz w:val="20"/>
                <w:szCs w:val="20"/>
                <w:lang w:val="uk-UA"/>
              </w:rPr>
              <w:t>Фахові наукові статті:</w:t>
            </w:r>
          </w:p>
          <w:p w:rsidR="00853C85" w:rsidRPr="00773CEC" w:rsidRDefault="00853C85" w:rsidP="00853C85">
            <w:pPr>
              <w:spacing w:after="0" w:line="240" w:lineRule="auto"/>
              <w:jc w:val="both"/>
              <w:rPr>
                <w:rFonts w:ascii="Times New Roman" w:hAnsi="Times New Roman"/>
                <w:sz w:val="20"/>
                <w:szCs w:val="20"/>
                <w:lang w:val="uk-UA"/>
              </w:rPr>
            </w:pPr>
          </w:p>
          <w:p w:rsidR="00853C85" w:rsidRPr="00773CEC" w:rsidRDefault="00853C85" w:rsidP="00853C85">
            <w:pPr>
              <w:tabs>
                <w:tab w:val="left" w:pos="567"/>
              </w:tabs>
              <w:suppressAutoHyphens/>
              <w:spacing w:after="0" w:line="240" w:lineRule="auto"/>
              <w:ind w:firstLine="567"/>
              <w:jc w:val="both"/>
              <w:rPr>
                <w:rFonts w:ascii="Times New Roman" w:eastAsia="Times New Roman" w:hAnsi="Times New Roman"/>
                <w:sz w:val="20"/>
                <w:szCs w:val="20"/>
                <w:lang w:val="uk-UA" w:eastAsia="ar-SA"/>
              </w:rPr>
            </w:pPr>
            <w:r w:rsidRPr="00773CEC">
              <w:rPr>
                <w:rFonts w:ascii="Times New Roman" w:eastAsia="Times New Roman" w:hAnsi="Times New Roman"/>
                <w:sz w:val="20"/>
                <w:szCs w:val="20"/>
                <w:lang w:val="uk-UA" w:eastAsia="ar-SA"/>
              </w:rPr>
              <w:t xml:space="preserve">Дроздов О. Про перспективи перегляду в екстраординарних судових провадженнях окремих судових рішень, ухвалених у заочному кримінальному провадженні. </w:t>
            </w:r>
            <w:r w:rsidRPr="00773CEC">
              <w:rPr>
                <w:rFonts w:ascii="Times New Roman" w:eastAsia="Times New Roman" w:hAnsi="Times New Roman"/>
                <w:i/>
                <w:sz w:val="20"/>
                <w:szCs w:val="20"/>
                <w:lang w:val="uk-UA" w:eastAsia="ar-SA"/>
              </w:rPr>
              <w:t>Право України</w:t>
            </w:r>
            <w:r w:rsidRPr="00773CEC">
              <w:rPr>
                <w:rFonts w:ascii="Times New Roman" w:eastAsia="Times New Roman" w:hAnsi="Times New Roman"/>
                <w:sz w:val="20"/>
                <w:szCs w:val="20"/>
                <w:lang w:val="uk-UA" w:eastAsia="ar-SA"/>
              </w:rPr>
              <w:t>, 2015. № 7. С. 66-74.</w:t>
            </w:r>
          </w:p>
          <w:p w:rsidR="00853C85" w:rsidRPr="00773CEC" w:rsidRDefault="00853C85" w:rsidP="00853C85">
            <w:pPr>
              <w:tabs>
                <w:tab w:val="left" w:pos="567"/>
              </w:tabs>
              <w:suppressAutoHyphens/>
              <w:spacing w:after="0" w:line="240" w:lineRule="auto"/>
              <w:ind w:firstLine="567"/>
              <w:jc w:val="both"/>
              <w:rPr>
                <w:rFonts w:ascii="Times New Roman" w:eastAsia="Times New Roman" w:hAnsi="Times New Roman"/>
                <w:sz w:val="20"/>
                <w:szCs w:val="20"/>
                <w:lang w:val="uk-UA" w:eastAsia="ar-SA"/>
              </w:rPr>
            </w:pPr>
            <w:r w:rsidRPr="00773CEC">
              <w:rPr>
                <w:rFonts w:ascii="Times New Roman" w:eastAsia="Times New Roman" w:hAnsi="Times New Roman"/>
                <w:sz w:val="20"/>
                <w:szCs w:val="20"/>
                <w:lang w:val="uk-UA" w:eastAsia="ar-SA"/>
              </w:rPr>
              <w:t xml:space="preserve">Дроздов О. Наукові підходи до формування окремих підстав для перегляду судових рішень Верховним Судом України у кримінальному провадженні. </w:t>
            </w:r>
            <w:r w:rsidRPr="00773CEC">
              <w:rPr>
                <w:rFonts w:ascii="Times New Roman" w:hAnsi="Times New Roman"/>
                <w:sz w:val="20"/>
                <w:szCs w:val="20"/>
              </w:rPr>
              <w:fldChar w:fldCharType="begin"/>
            </w:r>
            <w:r w:rsidRPr="00773CEC">
              <w:rPr>
                <w:rFonts w:ascii="Times New Roman" w:hAnsi="Times New Roman"/>
                <w:sz w:val="20"/>
                <w:szCs w:val="20"/>
              </w:rPr>
              <w:instrText xml:space="preserve"> HYPERLINK "http://www.irbis-nbuv.gov.ua/cgi-bin/irbis_nbuv/cgiirbis_64.exe?Z21ID=&amp;I21DBN=UJRN&amp;P21DBN=UJRN&amp;S21STN=1&amp;S21REF=10&amp;S21FMT=JUU_all&amp;C21COM=S&amp;S21CNR=20&amp;S21P01=0&amp;S21P02=0&amp;S21P03=IJ=&amp;S21COLORTERMS=1&amp;S21STR=Ж68574" </w:instrText>
            </w:r>
            <w:r w:rsidRPr="00773CEC">
              <w:rPr>
                <w:rFonts w:ascii="Times New Roman" w:hAnsi="Times New Roman"/>
                <w:sz w:val="20"/>
                <w:szCs w:val="20"/>
              </w:rPr>
              <w:fldChar w:fldCharType="separate"/>
            </w:r>
            <w:r w:rsidRPr="00773CEC">
              <w:rPr>
                <w:rFonts w:ascii="Times New Roman" w:eastAsia="Times New Roman" w:hAnsi="Times New Roman"/>
                <w:bCs/>
                <w:i/>
                <w:color w:val="000000"/>
                <w:sz w:val="20"/>
                <w:szCs w:val="20"/>
                <w:lang w:val="uk-UA" w:eastAsia="ar-SA"/>
              </w:rPr>
              <w:t>Вісник Національної академії правових наук України</w:t>
            </w:r>
            <w:r w:rsidRPr="00773CEC">
              <w:rPr>
                <w:rFonts w:ascii="Times New Roman" w:eastAsia="Times New Roman" w:hAnsi="Times New Roman"/>
                <w:bCs/>
                <w:i/>
                <w:color w:val="000000"/>
                <w:sz w:val="20"/>
                <w:szCs w:val="20"/>
                <w:lang w:val="uk-UA" w:eastAsia="ar-SA"/>
              </w:rPr>
              <w:fldChar w:fldCharType="end"/>
            </w:r>
            <w:r w:rsidRPr="00773CEC">
              <w:rPr>
                <w:rFonts w:ascii="Times New Roman" w:eastAsia="Times New Roman" w:hAnsi="Times New Roman"/>
                <w:sz w:val="20"/>
                <w:szCs w:val="20"/>
                <w:lang w:val="uk-UA" w:eastAsia="ar-SA"/>
              </w:rPr>
              <w:t>, 2015. № 1. С. 113-129.</w:t>
            </w:r>
          </w:p>
          <w:p w:rsidR="00853C85" w:rsidRPr="00773CEC" w:rsidRDefault="00853C85" w:rsidP="00853C85">
            <w:pPr>
              <w:tabs>
                <w:tab w:val="left" w:pos="567"/>
              </w:tabs>
              <w:suppressAutoHyphens/>
              <w:spacing w:after="0" w:line="240" w:lineRule="auto"/>
              <w:ind w:firstLine="567"/>
              <w:jc w:val="both"/>
              <w:rPr>
                <w:rFonts w:ascii="Times New Roman" w:eastAsia="Times New Roman" w:hAnsi="Times New Roman"/>
                <w:sz w:val="20"/>
                <w:szCs w:val="20"/>
                <w:lang w:val="uk-UA" w:eastAsia="ar-SA"/>
              </w:rPr>
            </w:pPr>
            <w:r w:rsidRPr="00773CEC">
              <w:rPr>
                <w:rFonts w:ascii="Times New Roman" w:eastAsia="Times New Roman" w:hAnsi="Times New Roman"/>
                <w:sz w:val="20"/>
                <w:szCs w:val="20"/>
                <w:lang w:val="uk-UA" w:eastAsia="ar-SA"/>
              </w:rPr>
              <w:t xml:space="preserve">Дроздов О. Наукові підходи щодо перспектив перегляду у екстраординарних судових провадженнях окремих судових рішень, ухвалених у заочному кримінальному провадженні. </w:t>
            </w:r>
            <w:r w:rsidRPr="00773CEC">
              <w:rPr>
                <w:rFonts w:ascii="Times New Roman" w:hAnsi="Times New Roman"/>
                <w:sz w:val="20"/>
                <w:szCs w:val="20"/>
              </w:rPr>
              <w:fldChar w:fldCharType="begin"/>
            </w:r>
            <w:r w:rsidRPr="00773CEC">
              <w:rPr>
                <w:rFonts w:ascii="Times New Roman" w:hAnsi="Times New Roman"/>
                <w:sz w:val="20"/>
                <w:szCs w:val="20"/>
              </w:rPr>
              <w:instrText xml:space="preserve"> HYPERLINK "http://www.irbis-nbuv.gov.ua/cgi-bin/irbis_nbuv/cgiirbis_64.exe?Z21ID=&amp;I21DBN=UJRN&amp;P21DBN=UJRN&amp;S21STN=1&amp;S21REF=10&amp;S21FMT=JUU_all&amp;C21COM=S&amp;S21CNR=20&amp;S21P01=0&amp;S21P02=0&amp;S21P03=IJ=&amp;S21COLORTERMS=1&amp;S21STR=EJ000026" </w:instrText>
            </w:r>
            <w:r w:rsidRPr="00773CEC">
              <w:rPr>
                <w:rFonts w:ascii="Times New Roman" w:hAnsi="Times New Roman"/>
                <w:sz w:val="20"/>
                <w:szCs w:val="20"/>
              </w:rPr>
              <w:fldChar w:fldCharType="separate"/>
            </w:r>
            <w:r w:rsidRPr="00773CEC">
              <w:rPr>
                <w:rFonts w:ascii="Times New Roman" w:eastAsia="Times New Roman" w:hAnsi="Times New Roman"/>
                <w:bCs/>
                <w:i/>
                <w:color w:val="000000"/>
                <w:sz w:val="20"/>
                <w:szCs w:val="20"/>
                <w:lang w:val="uk-UA" w:eastAsia="ar-SA"/>
              </w:rPr>
              <w:t>Форум права</w:t>
            </w:r>
            <w:r w:rsidRPr="00773CEC">
              <w:rPr>
                <w:rFonts w:ascii="Times New Roman" w:eastAsia="Times New Roman" w:hAnsi="Times New Roman"/>
                <w:bCs/>
                <w:i/>
                <w:color w:val="000000"/>
                <w:sz w:val="20"/>
                <w:szCs w:val="20"/>
                <w:lang w:val="uk-UA" w:eastAsia="ar-SA"/>
              </w:rPr>
              <w:fldChar w:fldCharType="end"/>
            </w:r>
            <w:r w:rsidRPr="00773CEC">
              <w:rPr>
                <w:rFonts w:ascii="Times New Roman" w:eastAsia="Times New Roman" w:hAnsi="Times New Roman"/>
                <w:sz w:val="20"/>
                <w:szCs w:val="20"/>
                <w:lang w:val="uk-UA" w:eastAsia="ar-SA"/>
              </w:rPr>
              <w:t xml:space="preserve">, 2015. № 1.  С. 92–103. URL: </w:t>
            </w:r>
            <w:hyperlink r:id="rId18" w:history="1">
              <w:r w:rsidRPr="00773CEC">
                <w:rPr>
                  <w:rFonts w:ascii="Times New Roman" w:eastAsia="Times New Roman" w:hAnsi="Times New Roman"/>
                  <w:bCs/>
                  <w:color w:val="000000"/>
                  <w:sz w:val="20"/>
                  <w:szCs w:val="20"/>
                  <w:lang w:val="uk-UA" w:eastAsia="ar-SA"/>
                </w:rPr>
                <w:t>http://nbuv.gov.ua/j-pdf/FP_index.htm_2015_1_17.pdf. (1</w:t>
              </w:r>
            </w:hyperlink>
            <w:r w:rsidRPr="00773CEC">
              <w:rPr>
                <w:rFonts w:ascii="Times New Roman" w:eastAsia="Times New Roman" w:hAnsi="Times New Roman"/>
                <w:sz w:val="20"/>
                <w:szCs w:val="20"/>
                <w:lang w:val="uk-UA" w:eastAsia="ar-SA"/>
              </w:rPr>
              <w:t xml:space="preserve"> (дата звернення: 22.01.2020).</w:t>
            </w:r>
          </w:p>
          <w:p w:rsidR="00853C85" w:rsidRPr="00773CEC" w:rsidRDefault="00853C85" w:rsidP="00853C85">
            <w:pPr>
              <w:tabs>
                <w:tab w:val="left" w:pos="567"/>
              </w:tabs>
              <w:suppressAutoHyphens/>
              <w:spacing w:after="0" w:line="240" w:lineRule="auto"/>
              <w:ind w:firstLine="567"/>
              <w:jc w:val="both"/>
              <w:rPr>
                <w:rFonts w:ascii="Times New Roman" w:eastAsia="Times New Roman" w:hAnsi="Times New Roman"/>
                <w:bCs/>
                <w:sz w:val="20"/>
                <w:szCs w:val="20"/>
                <w:lang w:val="uk-UA" w:eastAsia="ar-SA"/>
              </w:rPr>
            </w:pPr>
            <w:r w:rsidRPr="00773CEC">
              <w:rPr>
                <w:rFonts w:ascii="Times New Roman" w:eastAsia="Times New Roman" w:hAnsi="Times New Roman"/>
                <w:bCs/>
                <w:sz w:val="20"/>
                <w:szCs w:val="20"/>
                <w:lang w:eastAsia="ar-SA"/>
              </w:rPr>
              <w:t xml:space="preserve">Дроздов О., </w:t>
            </w:r>
            <w:r w:rsidRPr="00773CEC">
              <w:rPr>
                <w:rFonts w:ascii="Times New Roman" w:eastAsia="Times New Roman" w:hAnsi="Times New Roman"/>
                <w:bCs/>
                <w:sz w:val="20"/>
                <w:szCs w:val="20"/>
                <w:lang w:val="uk-UA" w:eastAsia="ar-SA"/>
              </w:rPr>
              <w:t xml:space="preserve">Актуальні питання формування правових основ провадження у Верховному Суді: кримінальний процесуальний аспект. </w:t>
            </w:r>
            <w:r w:rsidRPr="00773CEC">
              <w:rPr>
                <w:rFonts w:ascii="Times New Roman" w:eastAsia="Times New Roman" w:hAnsi="Times New Roman"/>
                <w:bCs/>
                <w:i/>
                <w:sz w:val="20"/>
                <w:szCs w:val="20"/>
                <w:lang w:val="uk-UA" w:eastAsia="ar-SA"/>
              </w:rPr>
              <w:t>Право України</w:t>
            </w:r>
            <w:r w:rsidRPr="00773CEC">
              <w:rPr>
                <w:rFonts w:ascii="Times New Roman" w:eastAsia="Times New Roman" w:hAnsi="Times New Roman"/>
                <w:bCs/>
                <w:sz w:val="20"/>
                <w:szCs w:val="20"/>
                <w:lang w:val="uk-UA" w:eastAsia="ar-SA"/>
              </w:rPr>
              <w:t>, 2017. № 1. С. 116-126.</w:t>
            </w:r>
          </w:p>
          <w:p w:rsidR="00853C85" w:rsidRPr="00773CEC" w:rsidRDefault="00853C85" w:rsidP="00853C85">
            <w:pPr>
              <w:tabs>
                <w:tab w:val="left" w:pos="567"/>
              </w:tabs>
              <w:suppressAutoHyphens/>
              <w:spacing w:after="0" w:line="240" w:lineRule="auto"/>
              <w:ind w:firstLine="567"/>
              <w:jc w:val="both"/>
              <w:rPr>
                <w:rFonts w:ascii="Times New Roman" w:eastAsia="Times New Roman" w:hAnsi="Times New Roman"/>
                <w:sz w:val="20"/>
                <w:szCs w:val="20"/>
                <w:lang w:eastAsia="ar-SA"/>
              </w:rPr>
            </w:pPr>
            <w:r w:rsidRPr="00773CEC">
              <w:rPr>
                <w:rFonts w:ascii="Times New Roman" w:eastAsia="Times New Roman" w:hAnsi="Times New Roman"/>
                <w:sz w:val="20"/>
                <w:szCs w:val="20"/>
                <w:lang w:val="uk-UA" w:eastAsia="ar-SA"/>
              </w:rPr>
              <w:t xml:space="preserve">Дроздов О. </w:t>
            </w:r>
            <w:r w:rsidRPr="00773CEC">
              <w:rPr>
                <w:rFonts w:ascii="Times New Roman" w:eastAsia="Times New Roman" w:hAnsi="Times New Roman"/>
                <w:sz w:val="20"/>
                <w:szCs w:val="20"/>
                <w:lang w:eastAsia="ar-SA"/>
              </w:rPr>
              <w:t>Non</w:t>
            </w:r>
            <w:r w:rsidRPr="00773CEC">
              <w:rPr>
                <w:rFonts w:ascii="Times New Roman" w:eastAsia="Times New Roman" w:hAnsi="Times New Roman"/>
                <w:sz w:val="20"/>
                <w:szCs w:val="20"/>
                <w:lang w:val="uk-UA" w:eastAsia="ar-SA"/>
              </w:rPr>
              <w:t xml:space="preserve"> </w:t>
            </w:r>
            <w:r w:rsidRPr="00773CEC">
              <w:rPr>
                <w:rFonts w:ascii="Times New Roman" w:eastAsia="Times New Roman" w:hAnsi="Times New Roman"/>
                <w:sz w:val="20"/>
                <w:szCs w:val="20"/>
                <w:lang w:eastAsia="ar-SA"/>
              </w:rPr>
              <w:t>bis</w:t>
            </w:r>
            <w:r w:rsidRPr="00773CEC">
              <w:rPr>
                <w:rFonts w:ascii="Times New Roman" w:eastAsia="Times New Roman" w:hAnsi="Times New Roman"/>
                <w:sz w:val="20"/>
                <w:szCs w:val="20"/>
                <w:lang w:val="uk-UA" w:eastAsia="ar-SA"/>
              </w:rPr>
              <w:t xml:space="preserve"> </w:t>
            </w:r>
            <w:r w:rsidRPr="00773CEC">
              <w:rPr>
                <w:rFonts w:ascii="Times New Roman" w:eastAsia="Times New Roman" w:hAnsi="Times New Roman"/>
                <w:sz w:val="20"/>
                <w:szCs w:val="20"/>
                <w:lang w:eastAsia="ar-SA"/>
              </w:rPr>
              <w:t>in</w:t>
            </w:r>
            <w:r w:rsidRPr="00773CEC">
              <w:rPr>
                <w:rFonts w:ascii="Times New Roman" w:eastAsia="Times New Roman" w:hAnsi="Times New Roman"/>
                <w:sz w:val="20"/>
                <w:szCs w:val="20"/>
                <w:lang w:val="uk-UA" w:eastAsia="ar-SA"/>
              </w:rPr>
              <w:t xml:space="preserve"> </w:t>
            </w:r>
            <w:r w:rsidRPr="00773CEC">
              <w:rPr>
                <w:rFonts w:ascii="Times New Roman" w:eastAsia="Times New Roman" w:hAnsi="Times New Roman"/>
                <w:sz w:val="20"/>
                <w:szCs w:val="20"/>
                <w:lang w:eastAsia="ar-SA"/>
              </w:rPr>
              <w:t>idem</w:t>
            </w:r>
            <w:r w:rsidRPr="00773CEC">
              <w:rPr>
                <w:rFonts w:ascii="Times New Roman" w:eastAsia="Times New Roman" w:hAnsi="Times New Roman"/>
                <w:sz w:val="20"/>
                <w:szCs w:val="20"/>
                <w:lang w:val="uk-UA" w:eastAsia="ar-SA"/>
              </w:rPr>
              <w:t xml:space="preserve"> — європейський орієнтир для забезпечення сталості та єдності судової практики Верховним Судом (за матеріалами практики Європейського суду з прав людини). </w:t>
            </w:r>
            <w:r w:rsidRPr="00773CEC">
              <w:rPr>
                <w:rFonts w:ascii="Times New Roman" w:eastAsia="Times New Roman" w:hAnsi="Times New Roman"/>
                <w:i/>
                <w:sz w:val="20"/>
                <w:szCs w:val="20"/>
                <w:lang w:eastAsia="ar-SA"/>
              </w:rPr>
              <w:t>Право України</w:t>
            </w:r>
            <w:r w:rsidRPr="00773CEC">
              <w:rPr>
                <w:rFonts w:ascii="Times New Roman" w:eastAsia="Times New Roman" w:hAnsi="Times New Roman"/>
                <w:sz w:val="20"/>
                <w:szCs w:val="20"/>
                <w:lang w:eastAsia="ar-SA"/>
              </w:rPr>
              <w:t>, 2017. № 6. С. 110-132.</w:t>
            </w:r>
          </w:p>
          <w:p w:rsidR="00853C85" w:rsidRPr="00773CEC" w:rsidRDefault="00853C85" w:rsidP="00853C85">
            <w:pPr>
              <w:tabs>
                <w:tab w:val="left" w:pos="567"/>
              </w:tabs>
              <w:suppressAutoHyphens/>
              <w:spacing w:after="0" w:line="240" w:lineRule="auto"/>
              <w:ind w:firstLine="567"/>
              <w:jc w:val="both"/>
              <w:rPr>
                <w:rFonts w:ascii="Times New Roman" w:eastAsia="Times New Roman" w:hAnsi="Times New Roman"/>
                <w:sz w:val="20"/>
                <w:szCs w:val="20"/>
                <w:lang w:eastAsia="ar-SA"/>
              </w:rPr>
            </w:pPr>
            <w:r w:rsidRPr="00773CEC">
              <w:rPr>
                <w:rFonts w:ascii="Times New Roman" w:eastAsia="Times New Roman" w:hAnsi="Times New Roman"/>
                <w:sz w:val="20"/>
                <w:szCs w:val="20"/>
                <w:lang w:eastAsia="ar-SA"/>
              </w:rPr>
              <w:t xml:space="preserve">Дроздов О. Сучасні тенденції розвитку кримінального процесу України (за матеріалами практики Європейського суду з прав людини). </w:t>
            </w:r>
            <w:r w:rsidRPr="00773CEC">
              <w:rPr>
                <w:rFonts w:ascii="Times New Roman" w:eastAsia="Times New Roman" w:hAnsi="Times New Roman"/>
                <w:i/>
                <w:sz w:val="20"/>
                <w:szCs w:val="20"/>
                <w:lang w:eastAsia="ar-SA"/>
              </w:rPr>
              <w:t>Право України</w:t>
            </w:r>
            <w:r w:rsidRPr="00773CEC">
              <w:rPr>
                <w:rFonts w:ascii="Times New Roman" w:eastAsia="Times New Roman" w:hAnsi="Times New Roman"/>
                <w:sz w:val="20"/>
                <w:szCs w:val="20"/>
                <w:lang w:eastAsia="ar-SA"/>
              </w:rPr>
              <w:t>, 2017. № 12. С. 102-116.</w:t>
            </w:r>
          </w:p>
          <w:p w:rsidR="00853C85" w:rsidRPr="00773CEC" w:rsidRDefault="00853C85" w:rsidP="00853C85">
            <w:pPr>
              <w:tabs>
                <w:tab w:val="left" w:pos="567"/>
              </w:tabs>
              <w:suppressAutoHyphens/>
              <w:spacing w:after="0" w:line="240" w:lineRule="auto"/>
              <w:ind w:firstLine="567"/>
              <w:jc w:val="both"/>
              <w:rPr>
                <w:rFonts w:ascii="Times New Roman" w:eastAsia="Times New Roman" w:hAnsi="Times New Roman"/>
                <w:bCs/>
                <w:sz w:val="20"/>
                <w:szCs w:val="20"/>
                <w:lang w:eastAsia="ar-SA"/>
              </w:rPr>
            </w:pPr>
            <w:r w:rsidRPr="00773CEC">
              <w:rPr>
                <w:rFonts w:ascii="Times New Roman" w:eastAsia="Times New Roman" w:hAnsi="Times New Roman"/>
                <w:bCs/>
                <w:sz w:val="20"/>
                <w:szCs w:val="20"/>
                <w:lang w:eastAsia="ar-SA"/>
              </w:rPr>
              <w:t xml:space="preserve">Дроздов О. Актуальні питання реалізації повноважень захисником у процедурі обмеження права на свободу й особисту недоторканність. </w:t>
            </w:r>
            <w:r w:rsidRPr="00773CEC">
              <w:rPr>
                <w:rFonts w:ascii="Times New Roman" w:eastAsia="Times New Roman" w:hAnsi="Times New Roman"/>
                <w:bCs/>
                <w:i/>
                <w:sz w:val="20"/>
                <w:szCs w:val="20"/>
                <w:lang w:eastAsia="ar-SA"/>
              </w:rPr>
              <w:t>Вісник Верховного Суду України</w:t>
            </w:r>
            <w:r w:rsidRPr="00773CEC">
              <w:rPr>
                <w:rFonts w:ascii="Times New Roman" w:eastAsia="Times New Roman" w:hAnsi="Times New Roman"/>
                <w:bCs/>
                <w:sz w:val="20"/>
                <w:szCs w:val="20"/>
                <w:lang w:eastAsia="ar-SA"/>
              </w:rPr>
              <w:t>, 2017. №7. С. 2-10.</w:t>
            </w:r>
          </w:p>
          <w:p w:rsidR="00853C85" w:rsidRPr="00773CEC" w:rsidRDefault="00853C85" w:rsidP="00853C85">
            <w:pPr>
              <w:spacing w:after="0" w:line="240" w:lineRule="auto"/>
              <w:jc w:val="center"/>
              <w:rPr>
                <w:rFonts w:ascii="Times New Roman" w:hAnsi="Times New Roman"/>
                <w:sz w:val="20"/>
                <w:szCs w:val="20"/>
                <w:lang w:val="uk-UA"/>
              </w:rPr>
            </w:pPr>
          </w:p>
          <w:p w:rsidR="00853C85" w:rsidRPr="00773CEC" w:rsidRDefault="00853C85" w:rsidP="00853C85">
            <w:pPr>
              <w:spacing w:after="0" w:line="240" w:lineRule="auto"/>
              <w:jc w:val="center"/>
              <w:rPr>
                <w:rFonts w:ascii="Times New Roman" w:hAnsi="Times New Roman"/>
                <w:b/>
                <w:sz w:val="20"/>
                <w:szCs w:val="20"/>
                <w:lang w:val="uk-UA"/>
              </w:rPr>
            </w:pPr>
            <w:r w:rsidRPr="00773CEC">
              <w:rPr>
                <w:rFonts w:ascii="Times New Roman" w:hAnsi="Times New Roman"/>
                <w:b/>
                <w:sz w:val="20"/>
                <w:szCs w:val="20"/>
                <w:lang w:val="uk-UA"/>
              </w:rPr>
              <w:t>Наукові доповіді:</w:t>
            </w:r>
          </w:p>
          <w:p w:rsidR="00853C85" w:rsidRPr="00773CEC" w:rsidRDefault="00853C85" w:rsidP="00853C85">
            <w:pPr>
              <w:spacing w:after="0" w:line="240" w:lineRule="auto"/>
              <w:jc w:val="center"/>
              <w:rPr>
                <w:rFonts w:ascii="Times New Roman" w:hAnsi="Times New Roman"/>
                <w:b/>
                <w:sz w:val="20"/>
                <w:szCs w:val="20"/>
                <w:lang w:val="uk-UA"/>
              </w:rPr>
            </w:pPr>
          </w:p>
          <w:p w:rsidR="00853C85" w:rsidRPr="00773CEC" w:rsidRDefault="00853C85" w:rsidP="00853C85">
            <w:pPr>
              <w:tabs>
                <w:tab w:val="left" w:pos="567"/>
              </w:tabs>
              <w:suppressAutoHyphens/>
              <w:spacing w:after="0" w:line="240" w:lineRule="auto"/>
              <w:ind w:firstLine="567"/>
              <w:jc w:val="both"/>
              <w:rPr>
                <w:rFonts w:ascii="Times New Roman" w:eastAsia="Times New Roman" w:hAnsi="Times New Roman"/>
                <w:sz w:val="20"/>
                <w:szCs w:val="20"/>
                <w:lang w:eastAsia="ar-SA"/>
              </w:rPr>
            </w:pPr>
            <w:r w:rsidRPr="00773CEC">
              <w:rPr>
                <w:rFonts w:ascii="Times New Roman" w:hAnsi="Times New Roman"/>
                <w:sz w:val="20"/>
                <w:szCs w:val="20"/>
                <w:lang w:val="uk-UA"/>
              </w:rPr>
              <w:t xml:space="preserve">1. </w:t>
            </w:r>
            <w:r w:rsidRPr="00773CEC">
              <w:rPr>
                <w:rFonts w:ascii="Times New Roman" w:eastAsia="Times New Roman" w:hAnsi="Times New Roman"/>
                <w:sz w:val="20"/>
                <w:szCs w:val="20"/>
                <w:lang w:eastAsia="ar-SA"/>
              </w:rPr>
              <w:t xml:space="preserve">Дроздов О. Правотлумачна діяльність Венеціанської Комісії здійснює як прямий, так і непрямий вплив на розвиток правових систем держав-учасниць. URL: </w:t>
            </w:r>
            <w:hyperlink r:id="rId19" w:history="1">
              <w:r w:rsidRPr="00773CEC">
                <w:rPr>
                  <w:rFonts w:ascii="Times New Roman" w:eastAsia="Times New Roman" w:hAnsi="Times New Roman"/>
                  <w:bCs/>
                  <w:sz w:val="20"/>
                  <w:szCs w:val="20"/>
                  <w:lang w:eastAsia="ar-SA"/>
                </w:rPr>
                <w:t>https://unba.org.ua/news/4984-pravotlumachna-diyal-nist-</w:t>
              </w:r>
              <w:r w:rsidRPr="00773CEC">
                <w:rPr>
                  <w:rFonts w:ascii="Times New Roman" w:eastAsia="Times New Roman" w:hAnsi="Times New Roman"/>
                  <w:bCs/>
                  <w:sz w:val="20"/>
                  <w:szCs w:val="20"/>
                  <w:lang w:eastAsia="ar-SA"/>
                </w:rPr>
                <w:lastRenderedPageBreak/>
                <w:t>venecians-koi-komisii-zdijsnyue-yak-pryamij-tak-i-nepryamij-vpliv-na-rozvitok-pravovih-sistem-derzhav-uchasnic-oleksandr-drozdov.html</w:t>
              </w:r>
            </w:hyperlink>
            <w:r w:rsidRPr="00773CEC">
              <w:rPr>
                <w:rFonts w:ascii="Times New Roman" w:eastAsia="Times New Roman" w:hAnsi="Times New Roman"/>
                <w:sz w:val="20"/>
                <w:szCs w:val="20"/>
                <w:lang w:eastAsia="ar-SA"/>
              </w:rPr>
              <w:t xml:space="preserve"> (дата звернення: 22.01.2020).</w:t>
            </w:r>
          </w:p>
          <w:p w:rsidR="00853C85" w:rsidRPr="00773CEC" w:rsidRDefault="00853C85" w:rsidP="00853C85">
            <w:pPr>
              <w:tabs>
                <w:tab w:val="left" w:pos="567"/>
              </w:tabs>
              <w:suppressAutoHyphens/>
              <w:spacing w:after="0" w:line="240" w:lineRule="auto"/>
              <w:ind w:firstLine="567"/>
              <w:jc w:val="both"/>
              <w:rPr>
                <w:rFonts w:ascii="Times New Roman" w:eastAsia="Times New Roman" w:hAnsi="Times New Roman"/>
                <w:sz w:val="20"/>
                <w:szCs w:val="20"/>
                <w:lang w:eastAsia="ar-SA"/>
              </w:rPr>
            </w:pPr>
            <w:r w:rsidRPr="00773CEC">
              <w:rPr>
                <w:rFonts w:ascii="Times New Roman" w:eastAsia="Times New Roman" w:hAnsi="Times New Roman"/>
                <w:sz w:val="20"/>
                <w:szCs w:val="20"/>
                <w:lang w:val="uk-UA" w:eastAsia="ar-SA"/>
              </w:rPr>
              <w:t xml:space="preserve">2. </w:t>
            </w:r>
            <w:r w:rsidRPr="00773CEC">
              <w:rPr>
                <w:rFonts w:ascii="Times New Roman" w:eastAsia="Times New Roman" w:hAnsi="Times New Roman"/>
                <w:sz w:val="20"/>
                <w:szCs w:val="20"/>
                <w:lang w:eastAsia="ar-SA"/>
              </w:rPr>
              <w:t xml:space="preserve">Дроздов О. Венеціанська комісія надала висновок стосовно змін до законодавства стосовно Верховного Суду та органів суддівського врядування (закон №193-IX). URL: </w:t>
            </w:r>
            <w:hyperlink r:id="rId20" w:history="1">
              <w:r w:rsidRPr="00773CEC">
                <w:rPr>
                  <w:rFonts w:ascii="Times New Roman" w:eastAsia="Times New Roman" w:hAnsi="Times New Roman"/>
                  <w:bCs/>
                  <w:sz w:val="20"/>
                  <w:szCs w:val="20"/>
                  <w:lang w:eastAsia="ar-SA"/>
                </w:rPr>
                <w:t>https://unba.org.ua/news/4982-venecians-ka-komisiya-nadala-visnovok-stosovno-zmin-do-zakonodavstva-stosovno-verhovnogo-sudu-ta-organiv-suddivs-kogo-vryaduvannya-zakon-193-ix-dodano-povnij-pereklad-visnovku-venecians-koi-komisii.html</w:t>
              </w:r>
            </w:hyperlink>
            <w:r w:rsidRPr="00773CEC">
              <w:rPr>
                <w:rFonts w:ascii="Times New Roman" w:eastAsia="Times New Roman" w:hAnsi="Times New Roman"/>
                <w:sz w:val="20"/>
                <w:szCs w:val="20"/>
                <w:lang w:eastAsia="ar-SA"/>
              </w:rPr>
              <w:t xml:space="preserve"> (дата звернення: 22.01.2020).</w:t>
            </w:r>
          </w:p>
          <w:p w:rsidR="00853C85" w:rsidRPr="00773CEC" w:rsidRDefault="00853C85" w:rsidP="00853C85">
            <w:pPr>
              <w:pStyle w:val="a9"/>
              <w:spacing w:after="0" w:line="240" w:lineRule="auto"/>
              <w:jc w:val="both"/>
              <w:rPr>
                <w:rFonts w:ascii="Times New Roman" w:hAnsi="Times New Roman"/>
                <w:sz w:val="20"/>
                <w:szCs w:val="20"/>
                <w:lang w:val="uk-UA"/>
              </w:rPr>
            </w:pPr>
            <w:r w:rsidRPr="00773CEC">
              <w:rPr>
                <w:rFonts w:ascii="Times New Roman" w:eastAsia="Times New Roman" w:hAnsi="Times New Roman"/>
                <w:sz w:val="20"/>
                <w:szCs w:val="20"/>
                <w:lang w:val="uk-UA" w:eastAsia="ar-SA"/>
              </w:rPr>
              <w:t xml:space="preserve">3. </w:t>
            </w:r>
            <w:r w:rsidRPr="00773CEC">
              <w:rPr>
                <w:rFonts w:ascii="Times New Roman" w:eastAsia="Times New Roman" w:hAnsi="Times New Roman"/>
                <w:sz w:val="20"/>
                <w:szCs w:val="20"/>
                <w:lang w:eastAsia="ar-SA"/>
              </w:rPr>
              <w:t xml:space="preserve">Дроздов О. Суд ЄС визнав порушення європейського законодавства у Польщі через права Мінюсту подовжувати перебування суддів-пенсіонерів на посадах. </w:t>
            </w:r>
            <w:r w:rsidRPr="00773CEC">
              <w:rPr>
                <w:rFonts w:ascii="Times New Roman" w:eastAsia="Times New Roman" w:hAnsi="Times New Roman"/>
                <w:sz w:val="20"/>
                <w:szCs w:val="20"/>
                <w:lang w:val="en-US" w:eastAsia="ar-SA"/>
              </w:rPr>
              <w:t xml:space="preserve">URL: </w:t>
            </w:r>
            <w:hyperlink r:id="rId21" w:history="1">
              <w:r w:rsidRPr="00773CEC">
                <w:rPr>
                  <w:rFonts w:ascii="Times New Roman" w:eastAsia="Times New Roman" w:hAnsi="Times New Roman"/>
                  <w:bCs/>
                  <w:sz w:val="20"/>
                  <w:szCs w:val="20"/>
                  <w:lang w:val="en-US" w:eastAsia="ar-SA"/>
                </w:rPr>
                <w:t>https://unba.org.ua/publications/4867-sud-es-viznav-porushennya-evropejs-kogo-zakonodavstva-u-pol-shi-cherez-prava-minyustu-podovzhuvati-perebuvannya-suddiv-pensioneriv-na-posadah.html</w:t>
              </w:r>
            </w:hyperlink>
            <w:r w:rsidRPr="00773CEC">
              <w:rPr>
                <w:rFonts w:ascii="Times New Roman" w:hAnsi="Times New Roman"/>
                <w:sz w:val="20"/>
                <w:szCs w:val="20"/>
                <w:lang w:val="uk-UA"/>
              </w:rPr>
              <w:t>2.</w:t>
            </w:r>
          </w:p>
          <w:p w:rsidR="00853C85" w:rsidRPr="00773CEC" w:rsidRDefault="00853C85" w:rsidP="00853C85">
            <w:pPr>
              <w:spacing w:after="0" w:line="240" w:lineRule="auto"/>
              <w:jc w:val="both"/>
              <w:rPr>
                <w:rFonts w:ascii="Times New Roman" w:hAnsi="Times New Roman"/>
                <w:sz w:val="20"/>
                <w:szCs w:val="20"/>
              </w:rPr>
            </w:pPr>
            <w:r w:rsidRPr="00773CEC">
              <w:rPr>
                <w:rFonts w:ascii="Times New Roman" w:hAnsi="Times New Roman"/>
                <w:sz w:val="20"/>
                <w:szCs w:val="20"/>
                <w:lang w:val="uk-UA"/>
              </w:rPr>
              <w:t xml:space="preserve">306 с. С. 175- 179. </w:t>
            </w:r>
          </w:p>
          <w:p w:rsidR="00853C85" w:rsidRPr="00773CEC" w:rsidRDefault="00853C85" w:rsidP="009D3D54">
            <w:pPr>
              <w:spacing w:after="0" w:line="240" w:lineRule="auto"/>
              <w:jc w:val="center"/>
              <w:rPr>
                <w:rFonts w:ascii="Times New Roman" w:hAnsi="Times New Roman"/>
                <w:b/>
                <w:bCs/>
                <w:sz w:val="20"/>
                <w:szCs w:val="20"/>
                <w:lang w:val="uk-UA"/>
              </w:rPr>
            </w:pPr>
          </w:p>
        </w:tc>
        <w:tc>
          <w:tcPr>
            <w:tcW w:w="1559" w:type="dxa"/>
            <w:gridSpan w:val="2"/>
          </w:tcPr>
          <w:p w:rsidR="00853C85" w:rsidRPr="00853C85" w:rsidRDefault="00853C85" w:rsidP="009D3D54">
            <w:pPr>
              <w:spacing w:after="0" w:line="240" w:lineRule="auto"/>
              <w:jc w:val="both"/>
              <w:rPr>
                <w:rFonts w:ascii="Times New Roman" w:hAnsi="Times New Roman"/>
                <w:b/>
                <w:lang w:val="uk-UA"/>
              </w:rPr>
            </w:pPr>
            <w:r>
              <w:rPr>
                <w:rFonts w:ascii="Times New Roman" w:hAnsi="Times New Roman"/>
                <w:b/>
                <w:lang w:val="uk-UA"/>
              </w:rPr>
              <w:lastRenderedPageBreak/>
              <w:t>Маргарян. С. М.</w:t>
            </w:r>
          </w:p>
        </w:tc>
        <w:tc>
          <w:tcPr>
            <w:tcW w:w="2454" w:type="dxa"/>
          </w:tcPr>
          <w:p w:rsidR="00853C85" w:rsidRPr="002B6BD2" w:rsidRDefault="00853C85" w:rsidP="00853C85">
            <w:pPr>
              <w:widowControl w:val="0"/>
              <w:spacing w:after="0" w:line="240" w:lineRule="auto"/>
              <w:rPr>
                <w:rFonts w:ascii="Times New Roman" w:hAnsi="Times New Roman"/>
                <w:lang w:val="uk-UA"/>
              </w:rPr>
            </w:pPr>
            <w:r w:rsidRPr="00250F69">
              <w:rPr>
                <w:rFonts w:ascii="Times New Roman" w:hAnsi="Times New Roman"/>
                <w:lang w:val="uk-UA"/>
              </w:rPr>
              <w:t>«</w:t>
            </w:r>
            <w:r>
              <w:rPr>
                <w:rFonts w:ascii="Times New Roman" w:hAnsi="Times New Roman"/>
                <w:lang w:val="uk-UA"/>
              </w:rPr>
              <w:t xml:space="preserve">Практика Європейського суду з </w:t>
            </w:r>
            <w:r>
              <w:rPr>
                <w:rFonts w:ascii="Times New Roman" w:hAnsi="Times New Roman"/>
                <w:lang w:val="uk-UA"/>
              </w:rPr>
              <w:lastRenderedPageBreak/>
              <w:t>прав людини як джерело кримінального процесуального права</w:t>
            </w:r>
            <w:r w:rsidRPr="00250F69">
              <w:rPr>
                <w:rFonts w:ascii="Times New Roman" w:hAnsi="Times New Roman"/>
                <w:lang w:val="uk-UA"/>
              </w:rPr>
              <w:t>»</w:t>
            </w:r>
          </w:p>
          <w:p w:rsidR="00853C85" w:rsidRPr="00E815A2" w:rsidRDefault="00853C85" w:rsidP="009D3D54">
            <w:pPr>
              <w:pStyle w:val="a9"/>
              <w:spacing w:after="0" w:line="240" w:lineRule="auto"/>
              <w:jc w:val="both"/>
              <w:rPr>
                <w:rFonts w:ascii="Times New Roman" w:hAnsi="Times New Roman"/>
                <w:sz w:val="20"/>
                <w:szCs w:val="20"/>
                <w:lang w:val="uk-UA"/>
              </w:rPr>
            </w:pPr>
          </w:p>
        </w:tc>
      </w:tr>
      <w:tr w:rsidR="00853C85" w:rsidRPr="009D3D54" w:rsidTr="009260A7">
        <w:tc>
          <w:tcPr>
            <w:tcW w:w="531" w:type="dxa"/>
          </w:tcPr>
          <w:p w:rsidR="00853C85" w:rsidRDefault="00853C85" w:rsidP="00014866">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6.</w:t>
            </w:r>
          </w:p>
        </w:tc>
        <w:tc>
          <w:tcPr>
            <w:tcW w:w="2838" w:type="dxa"/>
          </w:tcPr>
          <w:p w:rsidR="00853C85" w:rsidRPr="00E815A2" w:rsidRDefault="00853C85" w:rsidP="00014866">
            <w:pPr>
              <w:spacing w:after="0" w:line="240" w:lineRule="auto"/>
              <w:jc w:val="both"/>
              <w:rPr>
                <w:rFonts w:ascii="Times New Roman" w:hAnsi="Times New Roman"/>
                <w:b/>
                <w:sz w:val="20"/>
                <w:szCs w:val="20"/>
                <w:lang w:val="uk-UA"/>
              </w:rPr>
            </w:pPr>
            <w:r>
              <w:rPr>
                <w:rFonts w:ascii="Times New Roman" w:hAnsi="Times New Roman"/>
                <w:b/>
                <w:sz w:val="20"/>
                <w:szCs w:val="20"/>
                <w:lang w:val="uk-UA"/>
              </w:rPr>
              <w:t>Карпенко М. О.</w:t>
            </w:r>
            <w:r w:rsidRPr="00181C74">
              <w:rPr>
                <w:rFonts w:ascii="Times New Roman" w:hAnsi="Times New Roman"/>
                <w:sz w:val="20"/>
                <w:szCs w:val="20"/>
                <w:lang w:val="uk-UA"/>
              </w:rPr>
              <w:t xml:space="preserve">, </w:t>
            </w:r>
            <w:r>
              <w:rPr>
                <w:rFonts w:ascii="Times New Roman" w:hAnsi="Times New Roman"/>
                <w:sz w:val="20"/>
                <w:szCs w:val="20"/>
                <w:lang w:val="uk-UA"/>
              </w:rPr>
              <w:t>доцент</w:t>
            </w:r>
            <w:r w:rsidRPr="00181C74">
              <w:rPr>
                <w:rFonts w:ascii="Times New Roman" w:hAnsi="Times New Roman"/>
                <w:sz w:val="20"/>
                <w:szCs w:val="20"/>
                <w:lang w:val="uk-UA"/>
              </w:rPr>
              <w:t xml:space="preserve"> кафедри </w:t>
            </w:r>
            <w:r>
              <w:rPr>
                <w:rFonts w:ascii="Times New Roman" w:hAnsi="Times New Roman"/>
                <w:sz w:val="20"/>
                <w:szCs w:val="20"/>
                <w:lang w:val="uk-UA"/>
              </w:rPr>
              <w:t>кримінального процесу, кандидат юридичних. наук, доцент, спеціальності 12.00.09</w:t>
            </w:r>
            <w:r w:rsidRPr="00181C74">
              <w:rPr>
                <w:rFonts w:ascii="Times New Roman" w:hAnsi="Times New Roman"/>
                <w:sz w:val="20"/>
                <w:szCs w:val="20"/>
                <w:lang w:val="uk-UA"/>
              </w:rPr>
              <w:t>;</w:t>
            </w:r>
          </w:p>
        </w:tc>
        <w:tc>
          <w:tcPr>
            <w:tcW w:w="2268" w:type="dxa"/>
          </w:tcPr>
          <w:p w:rsidR="00853C85" w:rsidRDefault="00853C85" w:rsidP="00773CEC">
            <w:pPr>
              <w:numPr>
                <w:ilvl w:val="0"/>
                <w:numId w:val="11"/>
              </w:numPr>
              <w:spacing w:after="0" w:line="240" w:lineRule="auto"/>
              <w:jc w:val="both"/>
              <w:rPr>
                <w:rFonts w:ascii="Times New Roman" w:hAnsi="Times New Roman"/>
                <w:sz w:val="20"/>
                <w:szCs w:val="20"/>
                <w:lang w:val="uk-UA"/>
              </w:rPr>
            </w:pPr>
            <w:r>
              <w:rPr>
                <w:rFonts w:ascii="Times New Roman" w:hAnsi="Times New Roman"/>
                <w:sz w:val="20"/>
                <w:szCs w:val="20"/>
                <w:lang w:val="uk-UA"/>
              </w:rPr>
              <w:t>Майнова відповідальність у кримінальному провадженні</w:t>
            </w:r>
          </w:p>
          <w:p w:rsidR="00853C85" w:rsidRDefault="00853C85" w:rsidP="00853C85">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w:t>
            </w:r>
          </w:p>
          <w:p w:rsidR="00853C85" w:rsidRDefault="00853C85" w:rsidP="00773CEC">
            <w:pPr>
              <w:numPr>
                <w:ilvl w:val="0"/>
                <w:numId w:val="11"/>
              </w:numPr>
              <w:spacing w:after="0" w:line="240" w:lineRule="auto"/>
              <w:jc w:val="both"/>
              <w:rPr>
                <w:rFonts w:ascii="Times New Roman" w:hAnsi="Times New Roman"/>
                <w:sz w:val="20"/>
                <w:szCs w:val="20"/>
                <w:lang w:val="uk-UA"/>
              </w:rPr>
            </w:pPr>
            <w:r>
              <w:rPr>
                <w:rFonts w:ascii="Times New Roman" w:hAnsi="Times New Roman"/>
                <w:sz w:val="20"/>
                <w:szCs w:val="20"/>
                <w:lang w:val="uk-UA"/>
              </w:rPr>
              <w:t>Форми відшкодування шкоди у                           кримінальному провадженні</w:t>
            </w:r>
          </w:p>
          <w:p w:rsidR="00853C85" w:rsidRDefault="00853C85" w:rsidP="00853C85">
            <w:pPr>
              <w:spacing w:after="0" w:line="240" w:lineRule="auto"/>
              <w:jc w:val="both"/>
              <w:rPr>
                <w:rFonts w:ascii="Times New Roman" w:hAnsi="Times New Roman"/>
                <w:sz w:val="20"/>
                <w:szCs w:val="20"/>
                <w:lang w:val="uk-UA"/>
              </w:rPr>
            </w:pPr>
          </w:p>
          <w:p w:rsidR="00853C85" w:rsidRPr="00E815A2" w:rsidRDefault="00853C85" w:rsidP="00773CEC">
            <w:pPr>
              <w:numPr>
                <w:ilvl w:val="0"/>
                <w:numId w:val="11"/>
              </w:numPr>
              <w:spacing w:after="0" w:line="240" w:lineRule="auto"/>
              <w:jc w:val="both"/>
              <w:rPr>
                <w:rFonts w:ascii="Times New Roman" w:hAnsi="Times New Roman"/>
                <w:sz w:val="20"/>
                <w:szCs w:val="20"/>
                <w:lang w:val="uk-UA"/>
              </w:rPr>
            </w:pPr>
            <w:r>
              <w:rPr>
                <w:rFonts w:ascii="Times New Roman" w:hAnsi="Times New Roman"/>
                <w:sz w:val="20"/>
                <w:szCs w:val="20"/>
                <w:lang w:val="uk-UA"/>
              </w:rPr>
              <w:t>Процесуальний статус суб’єктів, які притягуються до майнової відповідальності у кримінальному провадженні</w:t>
            </w:r>
          </w:p>
        </w:tc>
        <w:tc>
          <w:tcPr>
            <w:tcW w:w="5528" w:type="dxa"/>
          </w:tcPr>
          <w:p w:rsidR="00853C85" w:rsidRDefault="00853C85" w:rsidP="00853C85">
            <w:pPr>
              <w:spacing w:after="0" w:line="240" w:lineRule="auto"/>
              <w:jc w:val="center"/>
              <w:rPr>
                <w:rFonts w:ascii="Times New Roman" w:hAnsi="Times New Roman"/>
                <w:b/>
                <w:bCs/>
                <w:sz w:val="20"/>
                <w:szCs w:val="20"/>
                <w:lang w:val="uk-UA"/>
              </w:rPr>
            </w:pPr>
            <w:r w:rsidRPr="00181C74">
              <w:rPr>
                <w:rFonts w:ascii="Times New Roman" w:hAnsi="Times New Roman"/>
                <w:b/>
                <w:bCs/>
                <w:sz w:val="20"/>
                <w:szCs w:val="20"/>
                <w:lang w:val="uk-UA"/>
              </w:rPr>
              <w:t>Статті в журналах, що входять до наукометричних баз даних Scopus та Web of Science</w:t>
            </w:r>
          </w:p>
          <w:p w:rsidR="00853C85" w:rsidRPr="002578CC" w:rsidRDefault="00853C85" w:rsidP="00853C85">
            <w:pPr>
              <w:spacing w:after="0" w:line="240" w:lineRule="auto"/>
              <w:rPr>
                <w:rFonts w:ascii="Times New Roman" w:hAnsi="Times New Roman"/>
                <w:bCs/>
                <w:sz w:val="20"/>
                <w:szCs w:val="20"/>
                <w:lang w:val="en-US"/>
              </w:rPr>
            </w:pPr>
            <w:r w:rsidRPr="002578CC">
              <w:rPr>
                <w:rFonts w:ascii="Times New Roman" w:hAnsi="Times New Roman"/>
                <w:bCs/>
                <w:sz w:val="20"/>
                <w:szCs w:val="20"/>
                <w:lang w:val="uk-UA"/>
              </w:rPr>
              <w:t>1. Назва</w:t>
            </w:r>
            <w:r>
              <w:rPr>
                <w:rFonts w:ascii="Times New Roman" w:hAnsi="Times New Roman"/>
                <w:bCs/>
                <w:sz w:val="20"/>
                <w:szCs w:val="20"/>
                <w:lang w:val="uk-UA"/>
              </w:rPr>
              <w:t>:</w:t>
            </w:r>
            <w:r w:rsidRPr="002578CC">
              <w:rPr>
                <w:rFonts w:ascii="Times New Roman" w:hAnsi="Times New Roman"/>
                <w:bCs/>
                <w:sz w:val="20"/>
                <w:szCs w:val="20"/>
                <w:lang w:val="uk-UA"/>
              </w:rPr>
              <w:t xml:space="preserve"> </w:t>
            </w:r>
            <w:r w:rsidRPr="002578CC">
              <w:rPr>
                <w:rFonts w:ascii="Times New Roman" w:hAnsi="Times New Roman"/>
                <w:bCs/>
                <w:sz w:val="20"/>
                <w:szCs w:val="20"/>
                <w:lang w:val="en-US"/>
              </w:rPr>
              <w:t>The medical criterion of recognition of  persons insanity defense Ukrainian and foreign experience</w:t>
            </w:r>
          </w:p>
          <w:p w:rsidR="00853C85" w:rsidRPr="002578CC" w:rsidRDefault="00853C85" w:rsidP="00853C85">
            <w:pPr>
              <w:spacing w:after="0" w:line="240" w:lineRule="auto"/>
              <w:rPr>
                <w:rFonts w:ascii="Times New Roman" w:hAnsi="Times New Roman"/>
                <w:bCs/>
                <w:sz w:val="20"/>
                <w:szCs w:val="20"/>
                <w:lang w:val="en-US"/>
              </w:rPr>
            </w:pPr>
            <w:r w:rsidRPr="002578CC">
              <w:rPr>
                <w:rFonts w:ascii="Times New Roman" w:hAnsi="Times New Roman"/>
                <w:bCs/>
                <w:sz w:val="20"/>
                <w:szCs w:val="20"/>
                <w:lang w:val="uk-UA"/>
              </w:rPr>
              <w:t>Автор</w:t>
            </w:r>
            <w:r>
              <w:rPr>
                <w:rFonts w:ascii="Times New Roman" w:hAnsi="Times New Roman"/>
                <w:bCs/>
                <w:sz w:val="20"/>
                <w:szCs w:val="20"/>
                <w:lang w:val="uk-UA"/>
              </w:rPr>
              <w:t>:</w:t>
            </w:r>
            <w:r w:rsidRPr="002578CC">
              <w:rPr>
                <w:rFonts w:ascii="Times New Roman" w:hAnsi="Times New Roman"/>
                <w:bCs/>
                <w:sz w:val="20"/>
                <w:szCs w:val="20"/>
                <w:lang w:val="en-US"/>
              </w:rPr>
              <w:t xml:space="preserve"> Mariniv Volodymyr I Karpenko Mikhail O Bereznyi Oleksandr I</w:t>
            </w:r>
          </w:p>
          <w:p w:rsidR="00853C85" w:rsidRPr="002578CC" w:rsidRDefault="00853C85" w:rsidP="00853C85">
            <w:pPr>
              <w:spacing w:after="0" w:line="240" w:lineRule="auto"/>
              <w:rPr>
                <w:rFonts w:ascii="Times New Roman" w:hAnsi="Times New Roman"/>
                <w:bCs/>
                <w:sz w:val="20"/>
                <w:szCs w:val="20"/>
                <w:lang w:val="en-US"/>
              </w:rPr>
            </w:pPr>
            <w:r w:rsidRPr="002578CC">
              <w:rPr>
                <w:rFonts w:ascii="Times New Roman" w:hAnsi="Times New Roman"/>
                <w:bCs/>
                <w:sz w:val="20"/>
                <w:szCs w:val="20"/>
                <w:lang w:val="uk-UA"/>
              </w:rPr>
              <w:t>Джерело</w:t>
            </w:r>
            <w:r>
              <w:rPr>
                <w:rFonts w:ascii="Times New Roman" w:hAnsi="Times New Roman"/>
                <w:bCs/>
                <w:sz w:val="20"/>
                <w:szCs w:val="20"/>
                <w:lang w:val="uk-UA"/>
              </w:rPr>
              <w:t>:</w:t>
            </w:r>
            <w:r w:rsidRPr="002578CC">
              <w:rPr>
                <w:rFonts w:ascii="Times New Roman" w:hAnsi="Times New Roman"/>
                <w:bCs/>
                <w:sz w:val="20"/>
                <w:szCs w:val="20"/>
                <w:lang w:val="en-US"/>
              </w:rPr>
              <w:t xml:space="preserve"> Wiadomosci lekarskie (Warsaw Poland</w:t>
            </w:r>
          </w:p>
          <w:p w:rsidR="00853C85" w:rsidRPr="002578CC" w:rsidRDefault="00853C85" w:rsidP="00853C85">
            <w:pPr>
              <w:spacing w:after="0" w:line="240" w:lineRule="auto"/>
              <w:rPr>
                <w:rFonts w:ascii="Times New Roman" w:hAnsi="Times New Roman"/>
                <w:bCs/>
                <w:sz w:val="20"/>
                <w:szCs w:val="20"/>
                <w:lang w:val="uk-UA"/>
              </w:rPr>
            </w:pPr>
            <w:r w:rsidRPr="002578CC">
              <w:rPr>
                <w:rFonts w:ascii="Times New Roman" w:hAnsi="Times New Roman"/>
                <w:bCs/>
                <w:sz w:val="20"/>
                <w:szCs w:val="20"/>
                <w:lang w:val="uk-UA"/>
              </w:rPr>
              <w:t>Том</w:t>
            </w:r>
            <w:r w:rsidRPr="002578CC">
              <w:rPr>
                <w:rFonts w:ascii="Times New Roman" w:hAnsi="Times New Roman"/>
                <w:bCs/>
                <w:sz w:val="20"/>
                <w:szCs w:val="20"/>
                <w:lang w:val="en-US"/>
              </w:rPr>
              <w:t xml:space="preserve"> 72</w:t>
            </w:r>
            <w:r>
              <w:rPr>
                <w:rFonts w:ascii="Times New Roman" w:hAnsi="Times New Roman"/>
                <w:bCs/>
                <w:sz w:val="20"/>
                <w:szCs w:val="20"/>
                <w:lang w:val="uk-UA"/>
              </w:rPr>
              <w:t>, стор. 2609-2614</w:t>
            </w:r>
          </w:p>
          <w:p w:rsidR="00853C85" w:rsidRPr="00853C85" w:rsidRDefault="00853C85" w:rsidP="00853C85">
            <w:pPr>
              <w:spacing w:after="0" w:line="240" w:lineRule="auto"/>
              <w:rPr>
                <w:rFonts w:ascii="Times New Roman" w:hAnsi="Times New Roman"/>
                <w:bCs/>
                <w:sz w:val="20"/>
                <w:szCs w:val="20"/>
                <w:lang w:val="uk-UA"/>
              </w:rPr>
            </w:pPr>
            <w:r w:rsidRPr="002578CC">
              <w:rPr>
                <w:rFonts w:ascii="Times New Roman" w:hAnsi="Times New Roman"/>
                <w:bCs/>
                <w:sz w:val="20"/>
                <w:szCs w:val="20"/>
                <w:lang w:val="uk-UA"/>
              </w:rPr>
              <w:t>Ідентифікатор</w:t>
            </w:r>
            <w:r w:rsidRPr="00853C85">
              <w:rPr>
                <w:rFonts w:ascii="Times New Roman" w:hAnsi="Times New Roman"/>
                <w:bCs/>
                <w:sz w:val="20"/>
                <w:szCs w:val="20"/>
                <w:lang w:val="uk-UA"/>
              </w:rPr>
              <w:t xml:space="preserve"> </w:t>
            </w:r>
            <w:r w:rsidRPr="002578CC">
              <w:rPr>
                <w:rFonts w:ascii="Times New Roman" w:hAnsi="Times New Roman"/>
                <w:bCs/>
                <w:sz w:val="20"/>
                <w:szCs w:val="20"/>
                <w:lang w:val="en-US"/>
              </w:rPr>
              <w:t>PubMed</w:t>
            </w:r>
            <w:r w:rsidRPr="00853C85">
              <w:rPr>
                <w:rFonts w:ascii="Times New Roman" w:hAnsi="Times New Roman"/>
                <w:bCs/>
                <w:sz w:val="20"/>
                <w:szCs w:val="20"/>
                <w:lang w:val="uk-UA"/>
              </w:rPr>
              <w:t xml:space="preserve"> 32124794</w:t>
            </w:r>
          </w:p>
          <w:p w:rsidR="00853C85" w:rsidRDefault="00853C85" w:rsidP="00853C85">
            <w:pPr>
              <w:spacing w:after="0" w:line="240" w:lineRule="auto"/>
              <w:rPr>
                <w:rFonts w:ascii="Times New Roman" w:hAnsi="Times New Roman"/>
                <w:sz w:val="20"/>
                <w:szCs w:val="20"/>
                <w:lang w:val="uk-UA"/>
              </w:rPr>
            </w:pPr>
          </w:p>
          <w:p w:rsidR="00853C85" w:rsidRDefault="00853C85" w:rsidP="00853C85">
            <w:pPr>
              <w:spacing w:after="0" w:line="240" w:lineRule="auto"/>
              <w:ind w:firstLine="175"/>
              <w:jc w:val="center"/>
              <w:rPr>
                <w:rFonts w:ascii="Times New Roman" w:hAnsi="Times New Roman"/>
                <w:sz w:val="20"/>
                <w:szCs w:val="20"/>
                <w:lang w:val="uk-UA"/>
              </w:rPr>
            </w:pPr>
          </w:p>
          <w:p w:rsidR="00853C85" w:rsidRPr="00181C74" w:rsidRDefault="00853C85" w:rsidP="00853C85">
            <w:pPr>
              <w:spacing w:after="0" w:line="240" w:lineRule="auto"/>
              <w:ind w:firstLine="175"/>
              <w:jc w:val="center"/>
              <w:rPr>
                <w:rFonts w:ascii="Times New Roman" w:hAnsi="Times New Roman"/>
                <w:b/>
                <w:bCs/>
                <w:sz w:val="20"/>
                <w:szCs w:val="20"/>
                <w:lang w:val="uk-UA"/>
              </w:rPr>
            </w:pPr>
            <w:r w:rsidRPr="00181C74">
              <w:rPr>
                <w:rFonts w:ascii="Times New Roman" w:hAnsi="Times New Roman"/>
                <w:b/>
                <w:bCs/>
                <w:sz w:val="20"/>
                <w:szCs w:val="20"/>
                <w:lang w:val="uk-UA"/>
              </w:rPr>
              <w:t>Монографії:</w:t>
            </w:r>
          </w:p>
          <w:p w:rsidR="00853C85" w:rsidRPr="00181C74" w:rsidRDefault="00853C85" w:rsidP="00853C85">
            <w:pPr>
              <w:spacing w:after="0" w:line="240" w:lineRule="auto"/>
              <w:ind w:firstLine="175"/>
              <w:jc w:val="both"/>
              <w:rPr>
                <w:rFonts w:ascii="Times New Roman" w:hAnsi="Times New Roman"/>
                <w:sz w:val="20"/>
                <w:szCs w:val="20"/>
                <w:lang w:val="uk-UA"/>
              </w:rPr>
            </w:pPr>
            <w:r w:rsidRPr="00181C74">
              <w:rPr>
                <w:rFonts w:ascii="Times New Roman" w:hAnsi="Times New Roman"/>
                <w:sz w:val="20"/>
                <w:szCs w:val="20"/>
                <w:lang w:val="uk-UA"/>
              </w:rPr>
              <w:t xml:space="preserve">1. </w:t>
            </w:r>
            <w:r w:rsidRPr="00D95B99">
              <w:rPr>
                <w:rFonts w:ascii="Times New Roman" w:hAnsi="Times New Roman"/>
                <w:sz w:val="20"/>
                <w:szCs w:val="20"/>
                <w:lang w:val="uk-UA"/>
              </w:rPr>
              <w:t>Карпенко М.О. Особливості провадження в справах про злочини неповнолітніх: Монографія. – Харків: Видавництво «ФІНН», 2009.-240 с.</w:t>
            </w:r>
          </w:p>
          <w:p w:rsidR="00853C85" w:rsidRPr="00181C74" w:rsidRDefault="00853C85" w:rsidP="00853C85">
            <w:pPr>
              <w:spacing w:after="0" w:line="240" w:lineRule="auto"/>
              <w:ind w:firstLine="317"/>
              <w:jc w:val="both"/>
              <w:rPr>
                <w:rFonts w:ascii="Times New Roman" w:hAnsi="Times New Roman"/>
                <w:sz w:val="20"/>
                <w:szCs w:val="20"/>
                <w:lang w:val="uk-UA"/>
              </w:rPr>
            </w:pPr>
          </w:p>
          <w:p w:rsidR="00853C85" w:rsidRPr="00773CEC" w:rsidRDefault="00853C85" w:rsidP="00853C85">
            <w:pPr>
              <w:spacing w:after="0" w:line="240" w:lineRule="auto"/>
              <w:jc w:val="both"/>
              <w:rPr>
                <w:rFonts w:ascii="Times New Roman" w:hAnsi="Times New Roman"/>
                <w:sz w:val="20"/>
                <w:szCs w:val="20"/>
                <w:lang w:val="uk-UA"/>
              </w:rPr>
            </w:pPr>
          </w:p>
          <w:p w:rsidR="00853C85" w:rsidRPr="00773CEC" w:rsidRDefault="00853C85" w:rsidP="00853C85">
            <w:pPr>
              <w:spacing w:after="0" w:line="240" w:lineRule="auto"/>
              <w:ind w:firstLine="175"/>
              <w:jc w:val="center"/>
              <w:rPr>
                <w:rFonts w:ascii="Times New Roman" w:hAnsi="Times New Roman"/>
                <w:b/>
                <w:bCs/>
                <w:sz w:val="20"/>
                <w:szCs w:val="20"/>
                <w:lang w:val="uk-UA"/>
              </w:rPr>
            </w:pPr>
            <w:r w:rsidRPr="00773CEC">
              <w:rPr>
                <w:rFonts w:ascii="Times New Roman" w:hAnsi="Times New Roman"/>
                <w:b/>
                <w:bCs/>
                <w:sz w:val="20"/>
                <w:szCs w:val="20"/>
                <w:lang w:val="uk-UA"/>
              </w:rPr>
              <w:t>Фахові наукові статті:</w:t>
            </w:r>
          </w:p>
          <w:p w:rsidR="00853C85" w:rsidRPr="00773CEC" w:rsidRDefault="00853C85" w:rsidP="00853C85">
            <w:pPr>
              <w:tabs>
                <w:tab w:val="left" w:pos="900"/>
                <w:tab w:val="left" w:pos="1080"/>
              </w:tabs>
              <w:spacing w:after="160" w:line="240" w:lineRule="auto"/>
              <w:ind w:firstLine="288"/>
              <w:jc w:val="both"/>
              <w:rPr>
                <w:rFonts w:ascii="Times New Roman" w:hAnsi="Times New Roman"/>
                <w:sz w:val="20"/>
                <w:szCs w:val="20"/>
                <w:lang w:val="uk-UA"/>
              </w:rPr>
            </w:pPr>
            <w:r w:rsidRPr="00773CEC">
              <w:rPr>
                <w:rFonts w:ascii="Times New Roman" w:hAnsi="Times New Roman"/>
                <w:bCs/>
                <w:sz w:val="20"/>
                <w:szCs w:val="20"/>
                <w:lang w:val="uk-UA"/>
              </w:rPr>
              <w:t xml:space="preserve">1. Карпенко М. О., </w:t>
            </w:r>
            <w:r w:rsidRPr="00773CEC">
              <w:rPr>
                <w:rFonts w:ascii="Times New Roman" w:hAnsi="Times New Roman"/>
                <w:color w:val="000000"/>
                <w:sz w:val="20"/>
                <w:szCs w:val="20"/>
                <w:lang w:val="uk-UA"/>
              </w:rPr>
              <w:t xml:space="preserve">Щодо питання нерозголошення відомостей досудового слідства. </w:t>
            </w:r>
            <w:r w:rsidRPr="00773CEC">
              <w:rPr>
                <w:rFonts w:ascii="Times New Roman" w:hAnsi="Times New Roman"/>
                <w:i/>
                <w:color w:val="000000"/>
                <w:sz w:val="20"/>
                <w:szCs w:val="20"/>
                <w:lang w:val="uk-UA"/>
              </w:rPr>
              <w:t>Журнал східноєвропейського права</w:t>
            </w:r>
            <w:r w:rsidRPr="00773CEC">
              <w:rPr>
                <w:rFonts w:ascii="Times New Roman" w:hAnsi="Times New Roman"/>
                <w:color w:val="000000"/>
                <w:sz w:val="20"/>
                <w:szCs w:val="20"/>
                <w:lang w:val="uk-UA"/>
              </w:rPr>
              <w:t>. Київ, 2015.  № 21</w:t>
            </w:r>
            <w:r w:rsidRPr="00773CEC">
              <w:rPr>
                <w:rFonts w:ascii="Times New Roman" w:hAnsi="Times New Roman"/>
                <w:sz w:val="20"/>
                <w:szCs w:val="20"/>
                <w:lang w:val="uk-UA"/>
              </w:rPr>
              <w:t>. С. 62-71</w:t>
            </w:r>
          </w:p>
          <w:p w:rsidR="00853C85" w:rsidRPr="00773CEC" w:rsidRDefault="00853C85" w:rsidP="00853C85">
            <w:pPr>
              <w:widowControl w:val="0"/>
              <w:spacing w:after="160" w:line="240" w:lineRule="auto"/>
              <w:ind w:firstLine="288"/>
              <w:jc w:val="both"/>
              <w:rPr>
                <w:rFonts w:ascii="Times New Roman" w:hAnsi="Times New Roman"/>
                <w:sz w:val="20"/>
                <w:szCs w:val="20"/>
                <w:lang w:val="uk-UA"/>
              </w:rPr>
            </w:pPr>
            <w:r w:rsidRPr="00773CEC">
              <w:rPr>
                <w:rFonts w:ascii="Times New Roman" w:hAnsi="Times New Roman"/>
                <w:sz w:val="20"/>
                <w:szCs w:val="20"/>
                <w:lang w:val="uk-UA"/>
              </w:rPr>
              <w:t xml:space="preserve">2. </w:t>
            </w:r>
            <w:r w:rsidRPr="00773CEC">
              <w:rPr>
                <w:rFonts w:ascii="Times New Roman" w:hAnsi="Times New Roman"/>
                <w:bCs/>
                <w:sz w:val="20"/>
                <w:szCs w:val="20"/>
                <w:lang w:val="uk-UA"/>
              </w:rPr>
              <w:t xml:space="preserve">Карпенко М. О., Туманянц А. Р. </w:t>
            </w:r>
            <w:r w:rsidRPr="00773CEC">
              <w:rPr>
                <w:rFonts w:ascii="Times New Roman" w:hAnsi="Times New Roman"/>
                <w:sz w:val="20"/>
                <w:szCs w:val="20"/>
                <w:lang w:val="uk-UA"/>
              </w:rPr>
              <w:t xml:space="preserve">Деякі проблеми </w:t>
            </w:r>
            <w:r w:rsidRPr="00773CEC">
              <w:rPr>
                <w:rFonts w:ascii="Times New Roman" w:hAnsi="Times New Roman"/>
                <w:sz w:val="20"/>
                <w:szCs w:val="20"/>
                <w:lang w:val="uk-UA"/>
              </w:rPr>
              <w:lastRenderedPageBreak/>
              <w:t xml:space="preserve">забезпечення прав і законних інтересів заставодавців та поручителів у кримінальному провадженні. </w:t>
            </w:r>
            <w:r w:rsidRPr="00773CEC">
              <w:rPr>
                <w:rFonts w:ascii="Times New Roman" w:hAnsi="Times New Roman"/>
                <w:i/>
                <w:sz w:val="20"/>
                <w:szCs w:val="20"/>
                <w:lang w:val="uk-UA"/>
              </w:rPr>
              <w:t>Науковий вісник Херсонського державного університету</w:t>
            </w:r>
            <w:r w:rsidRPr="00773CEC">
              <w:rPr>
                <w:rFonts w:ascii="Times New Roman" w:hAnsi="Times New Roman"/>
                <w:sz w:val="20"/>
                <w:szCs w:val="20"/>
                <w:lang w:val="uk-UA"/>
              </w:rPr>
              <w:t>. Херсон, 2016. Випуск 4. Том 2. С. 90-93;</w:t>
            </w:r>
          </w:p>
          <w:p w:rsidR="00853C85" w:rsidRPr="00773CEC" w:rsidRDefault="00853C85" w:rsidP="00853C85">
            <w:pPr>
              <w:spacing w:after="160" w:line="240" w:lineRule="auto"/>
              <w:ind w:firstLine="288"/>
              <w:jc w:val="both"/>
              <w:rPr>
                <w:rFonts w:ascii="Times New Roman" w:hAnsi="Times New Roman"/>
                <w:bCs/>
                <w:sz w:val="20"/>
                <w:szCs w:val="20"/>
                <w:lang w:val="uk-UA"/>
              </w:rPr>
            </w:pPr>
            <w:r w:rsidRPr="00773CEC">
              <w:rPr>
                <w:rFonts w:ascii="Times New Roman" w:hAnsi="Times New Roman"/>
                <w:sz w:val="20"/>
                <w:szCs w:val="20"/>
                <w:lang w:val="uk-UA"/>
              </w:rPr>
              <w:t xml:space="preserve"> 3. </w:t>
            </w:r>
            <w:r w:rsidRPr="00773CEC">
              <w:rPr>
                <w:rFonts w:ascii="Times New Roman" w:hAnsi="Times New Roman"/>
                <w:bCs/>
                <w:sz w:val="20"/>
                <w:szCs w:val="20"/>
                <w:lang w:val="uk-UA"/>
              </w:rPr>
              <w:t xml:space="preserve">Карпенко М. О. Рішення слідчого судді у кримінальному провадженні: окремі аспекти. </w:t>
            </w:r>
            <w:r w:rsidRPr="00773CEC">
              <w:rPr>
                <w:rFonts w:ascii="Times New Roman" w:hAnsi="Times New Roman"/>
                <w:bCs/>
                <w:i/>
                <w:sz w:val="20"/>
                <w:szCs w:val="20"/>
                <w:lang w:val="uk-UA"/>
              </w:rPr>
              <w:t>Форум права</w:t>
            </w:r>
            <w:r w:rsidRPr="00773CEC">
              <w:rPr>
                <w:rFonts w:ascii="Times New Roman" w:hAnsi="Times New Roman"/>
                <w:bCs/>
                <w:sz w:val="20"/>
                <w:szCs w:val="20"/>
                <w:lang w:val="uk-UA"/>
              </w:rPr>
              <w:t>.  2016.  № 5. С. 53-57;</w:t>
            </w:r>
          </w:p>
          <w:p w:rsidR="00853C85" w:rsidRPr="00773CEC" w:rsidRDefault="00853C85" w:rsidP="00853C85">
            <w:pPr>
              <w:widowControl w:val="0"/>
              <w:spacing w:after="160" w:line="240" w:lineRule="auto"/>
              <w:ind w:firstLine="288"/>
              <w:jc w:val="both"/>
              <w:rPr>
                <w:rFonts w:ascii="Times New Roman" w:hAnsi="Times New Roman"/>
                <w:color w:val="0000FF"/>
                <w:sz w:val="20"/>
                <w:szCs w:val="20"/>
                <w:lang w:val="uk-UA"/>
              </w:rPr>
            </w:pPr>
            <w:r w:rsidRPr="00773CEC">
              <w:rPr>
                <w:rFonts w:ascii="Times New Roman" w:hAnsi="Times New Roman"/>
                <w:sz w:val="20"/>
                <w:szCs w:val="20"/>
                <w:lang w:val="uk-UA"/>
              </w:rPr>
              <w:t xml:space="preserve">4. Характер майнової відповідальності осіб у кримінальному провадженні за вчинене кримінальне правопорушення. </w:t>
            </w:r>
            <w:r w:rsidRPr="00773CEC">
              <w:rPr>
                <w:rFonts w:ascii="Times New Roman" w:hAnsi="Times New Roman"/>
                <w:i/>
                <w:sz w:val="20"/>
                <w:szCs w:val="20"/>
                <w:lang w:val="uk-UA"/>
              </w:rPr>
              <w:t>Право та державне управління.</w:t>
            </w:r>
            <w:r w:rsidRPr="00773CEC">
              <w:rPr>
                <w:rFonts w:ascii="Times New Roman" w:hAnsi="Times New Roman"/>
                <w:sz w:val="20"/>
                <w:szCs w:val="20"/>
                <w:lang w:val="uk-UA"/>
              </w:rPr>
              <w:t xml:space="preserve"> Запоріжжя, 2017.  Випуск 4. С. 168-172</w:t>
            </w:r>
          </w:p>
          <w:p w:rsidR="00853C85" w:rsidRPr="00773CEC" w:rsidRDefault="00853C85" w:rsidP="00853C85">
            <w:pPr>
              <w:shd w:val="clear" w:color="auto" w:fill="FFFFFF"/>
              <w:spacing w:after="0" w:line="240" w:lineRule="auto"/>
              <w:jc w:val="both"/>
              <w:rPr>
                <w:rFonts w:ascii="Times New Roman" w:hAnsi="Times New Roman"/>
                <w:color w:val="000000"/>
                <w:sz w:val="20"/>
                <w:szCs w:val="20"/>
                <w:lang w:val="uk-UA" w:eastAsia="ru-RU"/>
              </w:rPr>
            </w:pPr>
            <w:r w:rsidRPr="00773CEC">
              <w:rPr>
                <w:rFonts w:ascii="Times New Roman" w:hAnsi="Times New Roman"/>
                <w:color w:val="000000"/>
                <w:sz w:val="20"/>
                <w:szCs w:val="20"/>
                <w:lang w:val="uk-UA" w:eastAsia="ru-RU"/>
              </w:rPr>
              <w:t xml:space="preserve">     5. Карпенко М. О. Окремі питання кримінальної процесуальної відповідальності / Науковий вісник публічного та приватного права. 2018. – Вип. 5. - Т. 3. – С. 102-105</w:t>
            </w:r>
          </w:p>
          <w:p w:rsidR="00853C85" w:rsidRPr="00773CEC" w:rsidRDefault="00853C85" w:rsidP="00853C85">
            <w:pPr>
              <w:shd w:val="clear" w:color="auto" w:fill="FFFFFF"/>
              <w:spacing w:after="0" w:line="240" w:lineRule="auto"/>
              <w:jc w:val="both"/>
              <w:rPr>
                <w:rFonts w:ascii="Times New Roman" w:hAnsi="Times New Roman"/>
                <w:color w:val="000000"/>
                <w:sz w:val="20"/>
                <w:szCs w:val="20"/>
                <w:lang w:val="uk-UA" w:eastAsia="ru-RU"/>
              </w:rPr>
            </w:pPr>
            <w:r w:rsidRPr="00773CEC">
              <w:rPr>
                <w:rFonts w:ascii="Times New Roman" w:hAnsi="Times New Roman"/>
                <w:color w:val="000000"/>
                <w:sz w:val="20"/>
                <w:szCs w:val="20"/>
                <w:lang w:eastAsia="ru-RU"/>
              </w:rPr>
              <w:t xml:space="preserve">     </w:t>
            </w:r>
            <w:r w:rsidRPr="00773CEC">
              <w:rPr>
                <w:rFonts w:ascii="Times New Roman" w:hAnsi="Times New Roman"/>
                <w:color w:val="000000"/>
                <w:sz w:val="20"/>
                <w:szCs w:val="20"/>
                <w:lang w:val="uk-UA" w:eastAsia="ru-RU"/>
              </w:rPr>
              <w:t>6. Особливості окремих процесуальних процедур під час підготовчого провадження в суді // Карпенко М. О., Зуб Л. А./ Наук. вісник Ужгород. Націон. університету - 2019 р. – Випуск 56. – Том 4. -С. 96-100.</w:t>
            </w:r>
          </w:p>
          <w:p w:rsidR="00853C85" w:rsidRPr="00E815A2" w:rsidRDefault="00853C85" w:rsidP="009D3D54">
            <w:pPr>
              <w:spacing w:after="0" w:line="240" w:lineRule="auto"/>
              <w:jc w:val="center"/>
              <w:rPr>
                <w:rFonts w:ascii="Times New Roman" w:hAnsi="Times New Roman"/>
                <w:b/>
                <w:bCs/>
                <w:sz w:val="20"/>
                <w:szCs w:val="20"/>
                <w:lang w:val="uk-UA"/>
              </w:rPr>
            </w:pPr>
          </w:p>
        </w:tc>
        <w:tc>
          <w:tcPr>
            <w:tcW w:w="1559" w:type="dxa"/>
            <w:gridSpan w:val="2"/>
          </w:tcPr>
          <w:p w:rsidR="00BF24BB" w:rsidRPr="00181C74" w:rsidRDefault="00BF24BB" w:rsidP="00BF24BB">
            <w:pPr>
              <w:spacing w:after="0" w:line="240" w:lineRule="auto"/>
              <w:jc w:val="both"/>
              <w:rPr>
                <w:rFonts w:ascii="Times New Roman" w:hAnsi="Times New Roman"/>
                <w:b/>
                <w:sz w:val="20"/>
                <w:szCs w:val="20"/>
                <w:lang w:val="uk-UA"/>
              </w:rPr>
            </w:pPr>
            <w:r>
              <w:rPr>
                <w:rFonts w:ascii="Times New Roman" w:hAnsi="Times New Roman"/>
                <w:b/>
                <w:sz w:val="20"/>
                <w:szCs w:val="20"/>
                <w:lang w:val="uk-UA"/>
              </w:rPr>
              <w:lastRenderedPageBreak/>
              <w:t>Гасанова Д. А.</w:t>
            </w:r>
          </w:p>
          <w:p w:rsidR="00853C85" w:rsidRDefault="00853C85" w:rsidP="009D3D54">
            <w:pPr>
              <w:spacing w:after="0" w:line="240" w:lineRule="auto"/>
              <w:jc w:val="both"/>
              <w:rPr>
                <w:rFonts w:ascii="Times New Roman" w:hAnsi="Times New Roman"/>
                <w:b/>
                <w:sz w:val="20"/>
                <w:szCs w:val="20"/>
                <w:lang w:val="uk-UA"/>
              </w:rPr>
            </w:pPr>
          </w:p>
        </w:tc>
        <w:tc>
          <w:tcPr>
            <w:tcW w:w="2454" w:type="dxa"/>
          </w:tcPr>
          <w:p w:rsidR="00BF24BB" w:rsidRPr="00181C74" w:rsidRDefault="00BF24BB" w:rsidP="00BF24BB">
            <w:pPr>
              <w:spacing w:after="0" w:line="240" w:lineRule="auto"/>
              <w:jc w:val="both"/>
              <w:rPr>
                <w:rFonts w:ascii="Times New Roman" w:hAnsi="Times New Roman"/>
                <w:sz w:val="20"/>
                <w:szCs w:val="20"/>
                <w:lang w:val="uk-UA"/>
              </w:rPr>
            </w:pPr>
            <w:r w:rsidRPr="00181C74">
              <w:rPr>
                <w:rFonts w:ascii="Times New Roman" w:hAnsi="Times New Roman"/>
                <w:sz w:val="20"/>
                <w:szCs w:val="20"/>
                <w:lang w:val="uk-UA"/>
              </w:rPr>
              <w:t>Процесуальний статус третьої особи, щодо майна якої вирішується питання про арешт</w:t>
            </w:r>
          </w:p>
          <w:p w:rsidR="00853C85" w:rsidRPr="00E815A2" w:rsidRDefault="00853C85" w:rsidP="009D3D54">
            <w:pPr>
              <w:pStyle w:val="a9"/>
              <w:spacing w:after="0" w:line="240" w:lineRule="auto"/>
              <w:jc w:val="both"/>
              <w:rPr>
                <w:rFonts w:ascii="Times New Roman" w:hAnsi="Times New Roman"/>
                <w:sz w:val="20"/>
                <w:szCs w:val="20"/>
                <w:lang w:val="uk-UA"/>
              </w:rPr>
            </w:pPr>
          </w:p>
        </w:tc>
      </w:tr>
      <w:tr w:rsidR="00853C85" w:rsidRPr="00F76F10" w:rsidTr="009260A7">
        <w:tc>
          <w:tcPr>
            <w:tcW w:w="531" w:type="dxa"/>
          </w:tcPr>
          <w:p w:rsidR="00853C85" w:rsidRDefault="00BF24BB" w:rsidP="00014866">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7.</w:t>
            </w:r>
          </w:p>
        </w:tc>
        <w:tc>
          <w:tcPr>
            <w:tcW w:w="2838" w:type="dxa"/>
          </w:tcPr>
          <w:p w:rsidR="00853C85" w:rsidRPr="00E815A2" w:rsidRDefault="00BF24BB" w:rsidP="00014866">
            <w:pPr>
              <w:spacing w:after="0" w:line="240" w:lineRule="auto"/>
              <w:jc w:val="both"/>
              <w:rPr>
                <w:rFonts w:ascii="Times New Roman" w:hAnsi="Times New Roman"/>
                <w:b/>
                <w:sz w:val="20"/>
                <w:szCs w:val="20"/>
                <w:lang w:val="uk-UA"/>
              </w:rPr>
            </w:pPr>
            <w:r>
              <w:rPr>
                <w:rFonts w:ascii="Times New Roman" w:hAnsi="Times New Roman"/>
                <w:b/>
                <w:sz w:val="20"/>
                <w:szCs w:val="20"/>
                <w:lang w:val="uk-UA"/>
              </w:rPr>
              <w:t>Маринів В. І.</w:t>
            </w:r>
            <w:r w:rsidRPr="009C7D00">
              <w:rPr>
                <w:rFonts w:ascii="Times New Roman" w:hAnsi="Times New Roman"/>
                <w:sz w:val="20"/>
                <w:szCs w:val="20"/>
                <w:lang w:val="uk-UA"/>
              </w:rPr>
              <w:t xml:space="preserve">, </w:t>
            </w:r>
            <w:r>
              <w:rPr>
                <w:rFonts w:ascii="Times New Roman" w:hAnsi="Times New Roman"/>
                <w:sz w:val="20"/>
                <w:szCs w:val="20"/>
                <w:lang w:val="uk-UA"/>
              </w:rPr>
              <w:t>доцент кафедри кримінального процесу</w:t>
            </w:r>
            <w:r w:rsidRPr="009C7D00">
              <w:rPr>
                <w:rFonts w:ascii="Times New Roman" w:hAnsi="Times New Roman"/>
                <w:sz w:val="20"/>
                <w:szCs w:val="20"/>
                <w:lang w:val="uk-UA"/>
              </w:rPr>
              <w:t xml:space="preserve">, </w:t>
            </w:r>
            <w:r>
              <w:rPr>
                <w:rFonts w:ascii="Times New Roman" w:hAnsi="Times New Roman"/>
                <w:sz w:val="20"/>
                <w:szCs w:val="20"/>
                <w:lang w:val="uk-UA"/>
              </w:rPr>
              <w:t>кандидат</w:t>
            </w:r>
            <w:r w:rsidRPr="009C7D00">
              <w:rPr>
                <w:rFonts w:ascii="Times New Roman" w:hAnsi="Times New Roman"/>
                <w:sz w:val="20"/>
                <w:szCs w:val="20"/>
                <w:lang w:val="uk-UA"/>
              </w:rPr>
              <w:t xml:space="preserve"> юридичних наук, </w:t>
            </w:r>
            <w:r>
              <w:rPr>
                <w:rFonts w:ascii="Times New Roman" w:hAnsi="Times New Roman"/>
                <w:sz w:val="20"/>
                <w:szCs w:val="20"/>
                <w:lang w:val="uk-UA"/>
              </w:rPr>
              <w:t>доцент, спеціальність 12.00.09</w:t>
            </w:r>
            <w:r w:rsidRPr="009C7D00">
              <w:rPr>
                <w:rFonts w:ascii="Times New Roman" w:hAnsi="Times New Roman"/>
                <w:sz w:val="20"/>
                <w:szCs w:val="20"/>
                <w:lang w:val="uk-UA"/>
              </w:rPr>
              <w:t>;</w:t>
            </w:r>
          </w:p>
        </w:tc>
        <w:tc>
          <w:tcPr>
            <w:tcW w:w="2268" w:type="dxa"/>
          </w:tcPr>
          <w:p w:rsidR="00BF24BB" w:rsidRDefault="00BF24BB" w:rsidP="00BF24BB">
            <w:pPr>
              <w:tabs>
                <w:tab w:val="left" w:pos="175"/>
              </w:tabs>
              <w:spacing w:after="0" w:line="240" w:lineRule="auto"/>
              <w:rPr>
                <w:rFonts w:ascii="Times New Roman" w:hAnsi="Times New Roman"/>
                <w:sz w:val="20"/>
                <w:szCs w:val="20"/>
                <w:lang w:val="uk-UA"/>
              </w:rPr>
            </w:pPr>
            <w:r>
              <w:rPr>
                <w:rFonts w:ascii="Times New Roman" w:hAnsi="Times New Roman"/>
                <w:sz w:val="20"/>
                <w:szCs w:val="20"/>
                <w:lang w:val="uk-UA"/>
              </w:rPr>
              <w:t>- проблеми забезпечення недоторканності особи у кримінальному провадженні;</w:t>
            </w:r>
          </w:p>
          <w:p w:rsidR="00853C85" w:rsidRPr="00E815A2" w:rsidRDefault="00BF24BB" w:rsidP="00BF24BB">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особливості оскарження рішень, дій чи бездіяльності органів, </w:t>
            </w:r>
            <w:r w:rsidRPr="00BF24BB">
              <w:rPr>
                <w:rFonts w:ascii="Times New Roman" w:hAnsi="Times New Roman"/>
                <w:color w:val="000000"/>
                <w:sz w:val="20"/>
                <w:szCs w:val="20"/>
                <w:shd w:val="clear" w:color="auto" w:fill="FFFFFF"/>
                <w:lang w:val="uk-UA"/>
              </w:rPr>
              <w:t>що здійснюють оперативно-розшукову діяльність, досудове розслідування, прокуратури або суду в кримінальному процесі</w:t>
            </w:r>
            <w:r>
              <w:rPr>
                <w:rFonts w:ascii="Times New Roman" w:hAnsi="Times New Roman"/>
                <w:color w:val="000000"/>
                <w:sz w:val="20"/>
                <w:szCs w:val="20"/>
                <w:shd w:val="clear" w:color="auto" w:fill="FFFFFF"/>
                <w:lang w:val="uk-UA"/>
              </w:rPr>
              <w:t>.</w:t>
            </w:r>
          </w:p>
        </w:tc>
        <w:tc>
          <w:tcPr>
            <w:tcW w:w="5528" w:type="dxa"/>
          </w:tcPr>
          <w:p w:rsidR="00BF24BB" w:rsidRPr="009C7D00" w:rsidRDefault="00BF24BB" w:rsidP="00BF24BB">
            <w:pPr>
              <w:spacing w:after="0" w:line="240" w:lineRule="auto"/>
              <w:jc w:val="center"/>
              <w:rPr>
                <w:rFonts w:ascii="Times New Roman" w:hAnsi="Times New Roman"/>
                <w:b/>
                <w:bCs/>
                <w:sz w:val="20"/>
                <w:szCs w:val="20"/>
                <w:lang w:val="uk-UA"/>
              </w:rPr>
            </w:pPr>
            <w:r w:rsidRPr="009C7D00">
              <w:rPr>
                <w:rFonts w:ascii="Times New Roman" w:hAnsi="Times New Roman"/>
                <w:b/>
                <w:bCs/>
                <w:sz w:val="20"/>
                <w:szCs w:val="20"/>
                <w:lang w:val="uk-UA"/>
              </w:rPr>
              <w:t>Науково-дослідні проекти:</w:t>
            </w:r>
          </w:p>
          <w:p w:rsidR="00BF24BB" w:rsidRPr="005E623A" w:rsidRDefault="00BF24BB" w:rsidP="00BF24BB">
            <w:pPr>
              <w:spacing w:after="0" w:line="240" w:lineRule="auto"/>
              <w:ind w:firstLine="176"/>
              <w:jc w:val="both"/>
              <w:rPr>
                <w:rFonts w:ascii="Times New Roman" w:hAnsi="Times New Roman"/>
                <w:sz w:val="20"/>
                <w:szCs w:val="20"/>
                <w:lang w:val="uk-UA"/>
              </w:rPr>
            </w:pPr>
            <w:r w:rsidRPr="005E623A">
              <w:rPr>
                <w:rFonts w:ascii="Times New Roman" w:hAnsi="Times New Roman"/>
                <w:bCs/>
                <w:sz w:val="20"/>
                <w:szCs w:val="20"/>
                <w:lang w:val="uk-UA"/>
              </w:rPr>
              <w:t>1.</w:t>
            </w:r>
            <w:r w:rsidRPr="005E623A">
              <w:rPr>
                <w:rFonts w:ascii="Times New Roman" w:eastAsia="MS Mincho" w:hAnsi="Times New Roman"/>
                <w:sz w:val="20"/>
                <w:szCs w:val="20"/>
                <w:lang w:val="uk-UA"/>
              </w:rPr>
              <w:t xml:space="preserve"> «Перегляд судових рішень» (тема НДР на 2016-2020 р.).</w:t>
            </w:r>
          </w:p>
          <w:p w:rsidR="00BF24BB" w:rsidRPr="00BF24BB" w:rsidRDefault="00BF24BB" w:rsidP="00BF24BB">
            <w:pPr>
              <w:spacing w:after="0" w:line="240" w:lineRule="auto"/>
              <w:jc w:val="center"/>
              <w:rPr>
                <w:rFonts w:ascii="Times New Roman" w:hAnsi="Times New Roman"/>
                <w:b/>
                <w:bCs/>
                <w:sz w:val="20"/>
                <w:szCs w:val="20"/>
              </w:rPr>
            </w:pPr>
          </w:p>
          <w:p w:rsidR="00BF24BB" w:rsidRPr="009C7D00" w:rsidRDefault="00BF24BB" w:rsidP="00BF24BB">
            <w:pPr>
              <w:spacing w:after="0" w:line="240" w:lineRule="auto"/>
              <w:jc w:val="center"/>
              <w:rPr>
                <w:rFonts w:ascii="Times New Roman" w:hAnsi="Times New Roman"/>
                <w:b/>
                <w:bCs/>
                <w:sz w:val="20"/>
                <w:szCs w:val="20"/>
              </w:rPr>
            </w:pPr>
            <w:r w:rsidRPr="009C7D00">
              <w:rPr>
                <w:rFonts w:ascii="Times New Roman" w:hAnsi="Times New Roman"/>
                <w:b/>
                <w:bCs/>
                <w:sz w:val="20"/>
                <w:szCs w:val="20"/>
              </w:rPr>
              <w:t>Статті в журналах, що входять до наукометричних баз даних</w:t>
            </w:r>
            <w:r w:rsidRPr="009C7D00">
              <w:rPr>
                <w:rFonts w:ascii="Times New Roman" w:hAnsi="Times New Roman"/>
                <w:b/>
                <w:bCs/>
                <w:sz w:val="20"/>
                <w:szCs w:val="20"/>
                <w:lang w:val="uk-UA"/>
              </w:rPr>
              <w:t xml:space="preserve"> </w:t>
            </w:r>
            <w:r w:rsidRPr="009C7D00">
              <w:rPr>
                <w:rFonts w:ascii="Times New Roman" w:hAnsi="Times New Roman"/>
                <w:b/>
                <w:bCs/>
                <w:sz w:val="20"/>
                <w:szCs w:val="20"/>
                <w:lang w:val="en-US"/>
              </w:rPr>
              <w:t>Scopus</w:t>
            </w:r>
            <w:r w:rsidRPr="009C7D00">
              <w:rPr>
                <w:rFonts w:ascii="Times New Roman" w:hAnsi="Times New Roman"/>
                <w:b/>
                <w:bCs/>
                <w:sz w:val="20"/>
                <w:szCs w:val="20"/>
              </w:rPr>
              <w:t xml:space="preserve"> та </w:t>
            </w:r>
            <w:r w:rsidRPr="009C7D00">
              <w:rPr>
                <w:rFonts w:ascii="Times New Roman" w:hAnsi="Times New Roman"/>
                <w:b/>
                <w:bCs/>
                <w:sz w:val="20"/>
                <w:szCs w:val="20"/>
                <w:lang w:val="en-US"/>
              </w:rPr>
              <w:t>Web</w:t>
            </w:r>
            <w:r w:rsidRPr="009C7D00">
              <w:rPr>
                <w:rFonts w:ascii="Times New Roman" w:hAnsi="Times New Roman"/>
                <w:b/>
                <w:bCs/>
                <w:sz w:val="20"/>
                <w:szCs w:val="20"/>
              </w:rPr>
              <w:t xml:space="preserve"> </w:t>
            </w:r>
            <w:r w:rsidRPr="009C7D00">
              <w:rPr>
                <w:rFonts w:ascii="Times New Roman" w:hAnsi="Times New Roman"/>
                <w:b/>
                <w:bCs/>
                <w:sz w:val="20"/>
                <w:szCs w:val="20"/>
                <w:lang w:val="en-US"/>
              </w:rPr>
              <w:t>of</w:t>
            </w:r>
            <w:r w:rsidRPr="009C7D00">
              <w:rPr>
                <w:rFonts w:ascii="Times New Roman" w:hAnsi="Times New Roman"/>
                <w:b/>
                <w:bCs/>
                <w:sz w:val="20"/>
                <w:szCs w:val="20"/>
              </w:rPr>
              <w:t xml:space="preserve"> </w:t>
            </w:r>
            <w:r w:rsidRPr="009C7D00">
              <w:rPr>
                <w:rFonts w:ascii="Times New Roman" w:hAnsi="Times New Roman"/>
                <w:b/>
                <w:bCs/>
                <w:sz w:val="20"/>
                <w:szCs w:val="20"/>
                <w:lang w:val="en-US"/>
              </w:rPr>
              <w:t>Science</w:t>
            </w:r>
          </w:p>
          <w:p w:rsidR="00BF24BB" w:rsidRPr="00B82929" w:rsidRDefault="00BF24BB" w:rsidP="00BF24BB">
            <w:pPr>
              <w:pStyle w:val="20"/>
              <w:shd w:val="clear" w:color="auto" w:fill="auto"/>
              <w:tabs>
                <w:tab w:val="left" w:pos="284"/>
                <w:tab w:val="left" w:pos="993"/>
              </w:tabs>
              <w:spacing w:after="0" w:line="240" w:lineRule="auto"/>
              <w:ind w:left="33" w:right="34" w:firstLine="426"/>
              <w:contextualSpacing/>
              <w:rPr>
                <w:sz w:val="20"/>
                <w:szCs w:val="20"/>
                <w:lang w:val="en-US"/>
              </w:rPr>
            </w:pPr>
            <w:r w:rsidRPr="00B82929">
              <w:rPr>
                <w:sz w:val="20"/>
                <w:szCs w:val="20"/>
              </w:rPr>
              <w:t xml:space="preserve">1. Viacheslav V. Vapniarchuk, Volodymyr M. Trofymenko, Olha G. Shylo, and Volodymyr I. Maryniv. </w:t>
            </w:r>
            <w:r w:rsidRPr="00B82929">
              <w:rPr>
                <w:bCs/>
                <w:sz w:val="20"/>
                <w:szCs w:val="20"/>
              </w:rPr>
              <w:t>Standards of Criminal Procedure Evidence</w:t>
            </w:r>
            <w:r>
              <w:rPr>
                <w:bCs/>
                <w:sz w:val="20"/>
                <w:szCs w:val="20"/>
                <w:lang w:val="en-US"/>
              </w:rPr>
              <w:t>.</w:t>
            </w:r>
            <w:r w:rsidRPr="00B82929">
              <w:rPr>
                <w:bCs/>
                <w:sz w:val="20"/>
                <w:szCs w:val="20"/>
              </w:rPr>
              <w:t xml:space="preserve"> </w:t>
            </w:r>
            <w:r w:rsidRPr="008E31E5">
              <w:rPr>
                <w:i/>
                <w:sz w:val="20"/>
                <w:szCs w:val="20"/>
                <w:shd w:val="clear" w:color="auto" w:fill="FFFFFF"/>
                <w:lang w:val="en-US"/>
              </w:rPr>
              <w:t>Journal of Advanced Research in Law and Economics</w:t>
            </w:r>
            <w:r w:rsidRPr="00B82929">
              <w:rPr>
                <w:i/>
                <w:sz w:val="20"/>
                <w:szCs w:val="20"/>
                <w:shd w:val="clear" w:color="auto" w:fill="FFFFFF"/>
                <w:lang w:val="en-US"/>
              </w:rPr>
              <w:t>.</w:t>
            </w:r>
            <w:r w:rsidRPr="00B82929">
              <w:rPr>
                <w:sz w:val="20"/>
                <w:szCs w:val="20"/>
                <w:shd w:val="clear" w:color="auto" w:fill="FFFFFF"/>
                <w:lang w:val="en-US"/>
              </w:rPr>
              <w:t xml:space="preserve"> 2018. </w:t>
            </w:r>
            <w:r w:rsidRPr="00B82929">
              <w:rPr>
                <w:sz w:val="20"/>
                <w:szCs w:val="20"/>
                <w:lang w:val="en-US"/>
              </w:rPr>
              <w:t>Volume IX, Issue 7(37).</w:t>
            </w:r>
          </w:p>
          <w:p w:rsidR="00BF24BB" w:rsidRPr="00B82929" w:rsidRDefault="00BF24BB" w:rsidP="00BF24BB">
            <w:pPr>
              <w:pStyle w:val="20"/>
              <w:shd w:val="clear" w:color="auto" w:fill="auto"/>
              <w:tabs>
                <w:tab w:val="left" w:pos="284"/>
                <w:tab w:val="left" w:pos="993"/>
              </w:tabs>
              <w:spacing w:after="0" w:line="240" w:lineRule="auto"/>
              <w:ind w:left="33" w:right="34" w:hanging="33"/>
              <w:contextualSpacing/>
              <w:rPr>
                <w:sz w:val="20"/>
                <w:szCs w:val="20"/>
              </w:rPr>
            </w:pPr>
            <w:r w:rsidRPr="00B82929">
              <w:rPr>
                <w:sz w:val="20"/>
                <w:szCs w:val="20"/>
                <w:lang w:val="en-US"/>
              </w:rPr>
              <w:t xml:space="preserve"> </w:t>
            </w:r>
            <w:r w:rsidRPr="00B82929">
              <w:rPr>
                <w:sz w:val="20"/>
                <w:szCs w:val="20"/>
              </w:rPr>
              <w:t>Р</w:t>
            </w:r>
            <w:r w:rsidRPr="00B82929">
              <w:rPr>
                <w:sz w:val="20"/>
                <w:szCs w:val="20"/>
                <w:lang w:val="en-US"/>
              </w:rPr>
              <w:t>. 2473</w:t>
            </w:r>
            <w:r w:rsidRPr="00B82929">
              <w:rPr>
                <w:color w:val="000000"/>
                <w:sz w:val="20"/>
                <w:szCs w:val="20"/>
                <w:shd w:val="clear" w:color="auto" w:fill="FFFFFF"/>
              </w:rPr>
              <w:t xml:space="preserve"> ̶ </w:t>
            </w:r>
            <w:r w:rsidRPr="00B82929">
              <w:rPr>
                <w:sz w:val="20"/>
                <w:szCs w:val="20"/>
                <w:lang w:val="en-US"/>
              </w:rPr>
              <w:t>2482.</w:t>
            </w:r>
            <w:r w:rsidRPr="00B82929">
              <w:rPr>
                <w:sz w:val="20"/>
                <w:szCs w:val="20"/>
              </w:rPr>
              <w:t xml:space="preserve"> </w:t>
            </w:r>
          </w:p>
          <w:p w:rsidR="00BF24BB" w:rsidRPr="00B82929" w:rsidRDefault="00BF24BB" w:rsidP="00BF24BB">
            <w:pPr>
              <w:pStyle w:val="20"/>
              <w:shd w:val="clear" w:color="auto" w:fill="auto"/>
              <w:tabs>
                <w:tab w:val="left" w:pos="284"/>
                <w:tab w:val="left" w:pos="993"/>
              </w:tabs>
              <w:spacing w:after="0" w:line="240" w:lineRule="auto"/>
              <w:ind w:left="33" w:right="34"/>
              <w:contextualSpacing/>
              <w:jc w:val="left"/>
              <w:rPr>
                <w:b/>
                <w:sz w:val="20"/>
                <w:szCs w:val="20"/>
                <w:lang w:eastAsia="ru-RU"/>
              </w:rPr>
            </w:pPr>
            <w:r w:rsidRPr="00BF24BB">
              <w:rPr>
                <w:sz w:val="20"/>
                <w:szCs w:val="20"/>
                <w:lang w:val="en-US"/>
              </w:rPr>
              <w:t xml:space="preserve"> </w:t>
            </w:r>
            <w:r w:rsidRPr="00B82929">
              <w:rPr>
                <w:b/>
                <w:color w:val="222222"/>
                <w:sz w:val="20"/>
                <w:szCs w:val="20"/>
                <w:shd w:val="clear" w:color="auto" w:fill="FFFFFF"/>
              </w:rPr>
              <w:t xml:space="preserve">Включено до міжнародної наукометричної бази </w:t>
            </w:r>
            <w:r w:rsidRPr="00B82929">
              <w:rPr>
                <w:b/>
                <w:color w:val="222222"/>
                <w:sz w:val="20"/>
                <w:szCs w:val="20"/>
                <w:shd w:val="clear" w:color="auto" w:fill="FFFFFF"/>
                <w:lang w:val="en-US"/>
              </w:rPr>
              <w:t>SCOPUS</w:t>
            </w:r>
          </w:p>
          <w:p w:rsidR="00BF24BB" w:rsidRPr="00BF24BB" w:rsidRDefault="00BF24BB" w:rsidP="00BF24BB">
            <w:pPr>
              <w:tabs>
                <w:tab w:val="num" w:pos="720"/>
              </w:tabs>
              <w:spacing w:after="0" w:line="240" w:lineRule="auto"/>
              <w:ind w:left="33" w:firstLine="426"/>
              <w:jc w:val="both"/>
              <w:rPr>
                <w:rFonts w:ascii="Times New Roman" w:hAnsi="Times New Roman"/>
                <w:color w:val="222222"/>
                <w:sz w:val="20"/>
                <w:szCs w:val="20"/>
                <w:shd w:val="clear" w:color="auto" w:fill="FFFFFF"/>
                <w:lang w:val="en-US"/>
              </w:rPr>
            </w:pPr>
            <w:r w:rsidRPr="00BF24BB">
              <w:rPr>
                <w:color w:val="222222"/>
                <w:sz w:val="20"/>
                <w:szCs w:val="20"/>
                <w:shd w:val="clear" w:color="auto" w:fill="FFFFFF"/>
                <w:lang w:val="en-US"/>
              </w:rPr>
              <w:t xml:space="preserve">2. </w:t>
            </w:r>
            <w:r w:rsidRPr="00B82929">
              <w:rPr>
                <w:rFonts w:ascii="Times New Roman" w:hAnsi="Times New Roman"/>
                <w:color w:val="222222"/>
                <w:sz w:val="20"/>
                <w:szCs w:val="20"/>
                <w:shd w:val="clear" w:color="auto" w:fill="FFFFFF"/>
                <w:lang w:val="uk-UA"/>
              </w:rPr>
              <w:t>Lapkin A.</w:t>
            </w:r>
            <w:r>
              <w:rPr>
                <w:rFonts w:ascii="Times New Roman" w:hAnsi="Times New Roman"/>
                <w:color w:val="222222"/>
                <w:sz w:val="20"/>
                <w:szCs w:val="20"/>
                <w:shd w:val="clear" w:color="auto" w:fill="FFFFFF"/>
                <w:lang w:val="uk-UA"/>
              </w:rPr>
              <w:t xml:space="preserve"> </w:t>
            </w:r>
            <w:r w:rsidRPr="00B82929">
              <w:rPr>
                <w:rFonts w:ascii="Times New Roman" w:hAnsi="Times New Roman"/>
                <w:color w:val="222222"/>
                <w:sz w:val="20"/>
                <w:szCs w:val="20"/>
                <w:shd w:val="clear" w:color="auto" w:fill="FFFFFF"/>
                <w:lang w:val="uk-UA"/>
              </w:rPr>
              <w:t>A., Maryniv V.</w:t>
            </w:r>
            <w:r>
              <w:rPr>
                <w:rFonts w:ascii="Times New Roman" w:hAnsi="Times New Roman"/>
                <w:color w:val="222222"/>
                <w:sz w:val="20"/>
                <w:szCs w:val="20"/>
                <w:shd w:val="clear" w:color="auto" w:fill="FFFFFF"/>
                <w:lang w:val="uk-UA"/>
              </w:rPr>
              <w:t xml:space="preserve"> </w:t>
            </w:r>
            <w:r w:rsidRPr="00B82929">
              <w:rPr>
                <w:rFonts w:ascii="Times New Roman" w:hAnsi="Times New Roman"/>
                <w:color w:val="222222"/>
                <w:sz w:val="20"/>
                <w:szCs w:val="20"/>
                <w:shd w:val="clear" w:color="auto" w:fill="FFFFFF"/>
                <w:lang w:val="uk-UA"/>
              </w:rPr>
              <w:t>I., Yevtieieva D.</w:t>
            </w:r>
            <w:r>
              <w:rPr>
                <w:rFonts w:ascii="Times New Roman" w:hAnsi="Times New Roman"/>
                <w:color w:val="222222"/>
                <w:sz w:val="20"/>
                <w:szCs w:val="20"/>
                <w:shd w:val="clear" w:color="auto" w:fill="FFFFFF"/>
                <w:lang w:val="uk-UA"/>
              </w:rPr>
              <w:t xml:space="preserve"> P., Stolitnii </w:t>
            </w:r>
            <w:r w:rsidRPr="00B82929">
              <w:rPr>
                <w:rFonts w:ascii="Times New Roman" w:hAnsi="Times New Roman"/>
                <w:color w:val="222222"/>
                <w:sz w:val="20"/>
                <w:szCs w:val="20"/>
                <w:shd w:val="clear" w:color="auto" w:fill="FFFFFF"/>
                <w:lang w:val="uk-UA"/>
              </w:rPr>
              <w:t>A.</w:t>
            </w:r>
            <w:r>
              <w:rPr>
                <w:rFonts w:ascii="Times New Roman" w:hAnsi="Times New Roman"/>
                <w:color w:val="222222"/>
                <w:sz w:val="20"/>
                <w:szCs w:val="20"/>
                <w:shd w:val="clear" w:color="auto" w:fill="FFFFFF"/>
                <w:lang w:val="uk-UA"/>
              </w:rPr>
              <w:t xml:space="preserve"> </w:t>
            </w:r>
            <w:r w:rsidRPr="00B82929">
              <w:rPr>
                <w:rFonts w:ascii="Times New Roman" w:hAnsi="Times New Roman"/>
                <w:color w:val="222222"/>
                <w:sz w:val="20"/>
                <w:szCs w:val="20"/>
                <w:shd w:val="clear" w:color="auto" w:fill="FFFFFF"/>
                <w:lang w:val="uk-UA"/>
              </w:rPr>
              <w:t xml:space="preserve">C., Borovyk A.D. Compensation for damage caused by offences as the way of protection of victims’ rights (On the example of Ukraine): The economic and legal aspects. </w:t>
            </w:r>
            <w:r w:rsidRPr="008E31E5">
              <w:rPr>
                <w:rFonts w:ascii="Times New Roman" w:hAnsi="Times New Roman"/>
                <w:i/>
                <w:color w:val="222222"/>
                <w:sz w:val="20"/>
                <w:szCs w:val="20"/>
                <w:shd w:val="clear" w:color="auto" w:fill="FFFFFF"/>
                <w:lang w:val="en-US"/>
              </w:rPr>
              <w:t>Journal of Legal, Ethical and Regulatory Issues</w:t>
            </w:r>
            <w:r w:rsidRPr="00B82929">
              <w:rPr>
                <w:rFonts w:ascii="Times New Roman" w:hAnsi="Times New Roman"/>
                <w:color w:val="222222"/>
                <w:sz w:val="20"/>
                <w:szCs w:val="20"/>
                <w:shd w:val="clear" w:color="auto" w:fill="FFFFFF"/>
                <w:lang w:val="en-US"/>
              </w:rPr>
              <w:t xml:space="preserve">. </w:t>
            </w:r>
            <w:r w:rsidRPr="00BF24BB">
              <w:rPr>
                <w:rFonts w:ascii="Times New Roman" w:hAnsi="Times New Roman"/>
                <w:color w:val="222222"/>
                <w:sz w:val="20"/>
                <w:szCs w:val="20"/>
                <w:shd w:val="clear" w:color="auto" w:fill="FFFFFF"/>
                <w:lang w:val="en-US"/>
              </w:rPr>
              <w:t xml:space="preserve">2019, </w:t>
            </w:r>
            <w:r w:rsidRPr="00B82929">
              <w:rPr>
                <w:rFonts w:ascii="Times New Roman" w:hAnsi="Times New Roman"/>
                <w:color w:val="222222"/>
                <w:sz w:val="20"/>
                <w:szCs w:val="20"/>
                <w:shd w:val="clear" w:color="auto" w:fill="FFFFFF"/>
                <w:lang w:val="en-US"/>
              </w:rPr>
              <w:t>Volume</w:t>
            </w:r>
            <w:r w:rsidRPr="00BF24BB">
              <w:rPr>
                <w:rFonts w:ascii="Times New Roman" w:hAnsi="Times New Roman"/>
                <w:color w:val="222222"/>
                <w:sz w:val="20"/>
                <w:szCs w:val="20"/>
                <w:shd w:val="clear" w:color="auto" w:fill="FFFFFF"/>
                <w:lang w:val="en-US"/>
              </w:rPr>
              <w:t xml:space="preserve"> 22, </w:t>
            </w:r>
            <w:r w:rsidRPr="00B82929">
              <w:rPr>
                <w:rFonts w:ascii="Times New Roman" w:hAnsi="Times New Roman"/>
                <w:color w:val="222222"/>
                <w:sz w:val="20"/>
                <w:szCs w:val="20"/>
                <w:shd w:val="clear" w:color="auto" w:fill="FFFFFF"/>
                <w:lang w:val="en-US"/>
              </w:rPr>
              <w:t>Issue</w:t>
            </w:r>
            <w:r w:rsidRPr="00BF24BB">
              <w:rPr>
                <w:rFonts w:ascii="Times New Roman" w:hAnsi="Times New Roman"/>
                <w:color w:val="222222"/>
                <w:sz w:val="20"/>
                <w:szCs w:val="20"/>
                <w:shd w:val="clear" w:color="auto" w:fill="FFFFFF"/>
                <w:lang w:val="en-US"/>
              </w:rPr>
              <w:t xml:space="preserve"> 3. 10 </w:t>
            </w:r>
            <w:r w:rsidRPr="00B82929">
              <w:rPr>
                <w:rFonts w:ascii="Times New Roman" w:hAnsi="Times New Roman"/>
                <w:color w:val="222222"/>
                <w:sz w:val="20"/>
                <w:szCs w:val="20"/>
                <w:shd w:val="clear" w:color="auto" w:fill="FFFFFF"/>
                <w:lang w:val="en-US"/>
              </w:rPr>
              <w:t>p</w:t>
            </w:r>
            <w:r w:rsidRPr="00BF24BB">
              <w:rPr>
                <w:rFonts w:ascii="Times New Roman" w:hAnsi="Times New Roman"/>
                <w:color w:val="222222"/>
                <w:sz w:val="20"/>
                <w:szCs w:val="20"/>
                <w:shd w:val="clear" w:color="auto" w:fill="FFFFFF"/>
                <w:lang w:val="en-US"/>
              </w:rPr>
              <w:t>.</w:t>
            </w:r>
          </w:p>
          <w:p w:rsidR="00BF24BB" w:rsidRPr="00B82929" w:rsidRDefault="00BF24BB" w:rsidP="00BF24BB">
            <w:pPr>
              <w:pStyle w:val="20"/>
              <w:shd w:val="clear" w:color="auto" w:fill="auto"/>
              <w:tabs>
                <w:tab w:val="left" w:pos="284"/>
                <w:tab w:val="left" w:pos="993"/>
              </w:tabs>
              <w:spacing w:after="0" w:line="240" w:lineRule="auto"/>
              <w:ind w:left="33" w:right="34"/>
              <w:contextualSpacing/>
              <w:jc w:val="left"/>
              <w:rPr>
                <w:b/>
                <w:sz w:val="20"/>
                <w:szCs w:val="20"/>
                <w:lang w:eastAsia="ru-RU"/>
              </w:rPr>
            </w:pPr>
            <w:r w:rsidRPr="00B82929">
              <w:rPr>
                <w:b/>
                <w:color w:val="222222"/>
                <w:sz w:val="20"/>
                <w:szCs w:val="20"/>
                <w:shd w:val="clear" w:color="auto" w:fill="FFFFFF"/>
              </w:rPr>
              <w:t xml:space="preserve">Включено до міжнародної наукометричної бази </w:t>
            </w:r>
            <w:r w:rsidRPr="00B82929">
              <w:rPr>
                <w:b/>
                <w:color w:val="222222"/>
                <w:sz w:val="20"/>
                <w:szCs w:val="20"/>
                <w:shd w:val="clear" w:color="auto" w:fill="FFFFFF"/>
                <w:lang w:val="en-US"/>
              </w:rPr>
              <w:t>SCOPUS</w:t>
            </w:r>
          </w:p>
          <w:p w:rsidR="00BF24BB" w:rsidRDefault="00BF24BB" w:rsidP="00BF24BB">
            <w:pPr>
              <w:pStyle w:val="20"/>
              <w:shd w:val="clear" w:color="auto" w:fill="auto"/>
              <w:tabs>
                <w:tab w:val="left" w:pos="284"/>
                <w:tab w:val="left" w:pos="993"/>
              </w:tabs>
              <w:spacing w:after="0" w:line="240" w:lineRule="auto"/>
              <w:ind w:left="33" w:right="34" w:firstLine="426"/>
              <w:contextualSpacing/>
              <w:jc w:val="left"/>
              <w:rPr>
                <w:rFonts w:eastAsia="Calibri"/>
                <w:b/>
                <w:bCs/>
                <w:sz w:val="20"/>
                <w:szCs w:val="20"/>
                <w:lang w:eastAsia="en-US"/>
              </w:rPr>
            </w:pPr>
            <w:r w:rsidRPr="00B82929">
              <w:rPr>
                <w:color w:val="222222"/>
                <w:sz w:val="20"/>
                <w:szCs w:val="20"/>
                <w:shd w:val="clear" w:color="auto" w:fill="FFFFFF"/>
              </w:rPr>
              <w:t xml:space="preserve">3. Yevtieieva D.P., Lapkin A.A., Maryniv V.I., Puberty vs. age: on the issue of a warning sign of a victim of non-violent intercourse with a minor. </w:t>
            </w:r>
            <w:r w:rsidRPr="008E31E5">
              <w:rPr>
                <w:i/>
                <w:color w:val="222222"/>
                <w:sz w:val="20"/>
                <w:szCs w:val="20"/>
                <w:shd w:val="clear" w:color="auto" w:fill="FFFFFF"/>
                <w:lang w:val="en-US"/>
              </w:rPr>
              <w:t>Georgian</w:t>
            </w:r>
            <w:r w:rsidRPr="008E31E5">
              <w:rPr>
                <w:i/>
                <w:color w:val="222222"/>
                <w:sz w:val="20"/>
                <w:szCs w:val="20"/>
                <w:shd w:val="clear" w:color="auto" w:fill="FFFFFF"/>
              </w:rPr>
              <w:t xml:space="preserve"> </w:t>
            </w:r>
            <w:r w:rsidRPr="008E31E5">
              <w:rPr>
                <w:i/>
                <w:color w:val="222222"/>
                <w:sz w:val="20"/>
                <w:szCs w:val="20"/>
                <w:shd w:val="clear" w:color="auto" w:fill="FFFFFF"/>
                <w:lang w:val="en-US"/>
              </w:rPr>
              <w:t>medical</w:t>
            </w:r>
            <w:r w:rsidRPr="008E31E5">
              <w:rPr>
                <w:i/>
                <w:color w:val="222222"/>
                <w:sz w:val="20"/>
                <w:szCs w:val="20"/>
                <w:shd w:val="clear" w:color="auto" w:fill="FFFFFF"/>
              </w:rPr>
              <w:t xml:space="preserve"> </w:t>
            </w:r>
            <w:r w:rsidRPr="008E31E5">
              <w:rPr>
                <w:i/>
                <w:color w:val="222222"/>
                <w:sz w:val="20"/>
                <w:szCs w:val="20"/>
                <w:shd w:val="clear" w:color="auto" w:fill="FFFFFF"/>
                <w:lang w:val="en-US"/>
              </w:rPr>
              <w:t>news</w:t>
            </w:r>
            <w:r>
              <w:rPr>
                <w:i/>
                <w:color w:val="222222"/>
                <w:sz w:val="20"/>
                <w:szCs w:val="20"/>
                <w:shd w:val="clear" w:color="auto" w:fill="FFFFFF"/>
              </w:rPr>
              <w:t>.</w:t>
            </w:r>
            <w:r w:rsidRPr="00B82929">
              <w:rPr>
                <w:color w:val="222222"/>
                <w:sz w:val="20"/>
                <w:szCs w:val="20"/>
                <w:shd w:val="clear" w:color="auto" w:fill="FFFFFF"/>
              </w:rPr>
              <w:t xml:space="preserve"> 2019. № 6 (291). </w:t>
            </w:r>
            <w:r w:rsidRPr="00B82929">
              <w:rPr>
                <w:color w:val="222222"/>
                <w:sz w:val="20"/>
                <w:szCs w:val="20"/>
                <w:shd w:val="clear" w:color="auto" w:fill="FFFFFF"/>
                <w:lang w:val="en-US"/>
              </w:rPr>
              <w:t>P</w:t>
            </w:r>
            <w:r w:rsidRPr="00B82929">
              <w:rPr>
                <w:color w:val="222222"/>
                <w:sz w:val="20"/>
                <w:szCs w:val="20"/>
                <w:shd w:val="clear" w:color="auto" w:fill="FFFFFF"/>
              </w:rPr>
              <w:t xml:space="preserve">. 145 </w:t>
            </w:r>
            <w:r w:rsidRPr="00B82929">
              <w:rPr>
                <w:color w:val="000000"/>
                <w:sz w:val="20"/>
                <w:szCs w:val="20"/>
                <w:shd w:val="clear" w:color="auto" w:fill="FFFFFF"/>
              </w:rPr>
              <w:t xml:space="preserve">̶ </w:t>
            </w:r>
            <w:r w:rsidRPr="00B82929">
              <w:rPr>
                <w:color w:val="222222"/>
                <w:sz w:val="20"/>
                <w:szCs w:val="20"/>
                <w:shd w:val="clear" w:color="auto" w:fill="FFFFFF"/>
              </w:rPr>
              <w:t>150.</w:t>
            </w:r>
            <w:r w:rsidRPr="00B82929">
              <w:rPr>
                <w:rFonts w:eastAsia="Calibri"/>
                <w:b/>
                <w:bCs/>
                <w:sz w:val="20"/>
                <w:szCs w:val="20"/>
                <w:lang w:eastAsia="en-US"/>
              </w:rPr>
              <w:t xml:space="preserve"> </w:t>
            </w:r>
          </w:p>
          <w:p w:rsidR="00BF24BB" w:rsidRPr="00B82929" w:rsidRDefault="00BF24BB" w:rsidP="00BF24BB">
            <w:pPr>
              <w:pStyle w:val="20"/>
              <w:shd w:val="clear" w:color="auto" w:fill="auto"/>
              <w:tabs>
                <w:tab w:val="left" w:pos="284"/>
                <w:tab w:val="left" w:pos="993"/>
              </w:tabs>
              <w:spacing w:after="0" w:line="240" w:lineRule="auto"/>
              <w:ind w:left="33" w:right="34"/>
              <w:contextualSpacing/>
              <w:jc w:val="left"/>
              <w:rPr>
                <w:b/>
                <w:sz w:val="20"/>
                <w:szCs w:val="20"/>
                <w:lang w:eastAsia="ru-RU"/>
              </w:rPr>
            </w:pPr>
            <w:r w:rsidRPr="00B82929">
              <w:rPr>
                <w:b/>
                <w:color w:val="222222"/>
                <w:sz w:val="20"/>
                <w:szCs w:val="20"/>
                <w:shd w:val="clear" w:color="auto" w:fill="FFFFFF"/>
              </w:rPr>
              <w:lastRenderedPageBreak/>
              <w:t xml:space="preserve">Включено до міжнародної наукометричної бази </w:t>
            </w:r>
            <w:r w:rsidRPr="00B82929">
              <w:rPr>
                <w:b/>
                <w:color w:val="222222"/>
                <w:sz w:val="20"/>
                <w:szCs w:val="20"/>
                <w:shd w:val="clear" w:color="auto" w:fill="FFFFFF"/>
                <w:lang w:val="en-US"/>
              </w:rPr>
              <w:t>SCOPUS</w:t>
            </w:r>
          </w:p>
          <w:p w:rsidR="00BF24BB" w:rsidRPr="00587C65" w:rsidRDefault="00BF24BB" w:rsidP="00BF24BB">
            <w:pPr>
              <w:pStyle w:val="20"/>
              <w:shd w:val="clear" w:color="auto" w:fill="auto"/>
              <w:tabs>
                <w:tab w:val="left" w:pos="284"/>
                <w:tab w:val="left" w:pos="993"/>
              </w:tabs>
              <w:spacing w:after="0" w:line="240" w:lineRule="auto"/>
              <w:ind w:left="33" w:right="34" w:firstLine="426"/>
              <w:contextualSpacing/>
              <w:jc w:val="left"/>
              <w:rPr>
                <w:sz w:val="20"/>
                <w:szCs w:val="20"/>
              </w:rPr>
            </w:pPr>
            <w:r w:rsidRPr="00587C65">
              <w:rPr>
                <w:rFonts w:eastAsia="Calibri"/>
                <w:bCs/>
                <w:sz w:val="20"/>
                <w:szCs w:val="20"/>
                <w:lang w:eastAsia="en-US"/>
              </w:rPr>
              <w:t xml:space="preserve">4. </w:t>
            </w:r>
            <w:r w:rsidRPr="00587C65">
              <w:rPr>
                <w:sz w:val="20"/>
                <w:szCs w:val="20"/>
              </w:rPr>
              <w:t xml:space="preserve">Viacheslav V. Vapniarchuk, Oksana V. Kaplina, Ivan A. Titko, Volodymyr I. Maryniv, and Oksana V. Lazukova. </w:t>
            </w:r>
            <w:r w:rsidRPr="00587C65">
              <w:rPr>
                <w:color w:val="222222"/>
                <w:sz w:val="20"/>
                <w:szCs w:val="20"/>
                <w:shd w:val="clear" w:color="auto" w:fill="FFFFFF"/>
                <w:lang w:val="en-US"/>
              </w:rPr>
              <w:t>The burden of criminal procedural proof</w:t>
            </w:r>
            <w:r w:rsidRPr="00587C65">
              <w:rPr>
                <w:color w:val="222222"/>
                <w:sz w:val="20"/>
                <w:szCs w:val="20"/>
                <w:shd w:val="clear" w:color="auto" w:fill="FFFFFF"/>
              </w:rPr>
              <w:t xml:space="preserve">. </w:t>
            </w:r>
            <w:r w:rsidRPr="008E31E5">
              <w:rPr>
                <w:i/>
                <w:sz w:val="20"/>
                <w:szCs w:val="20"/>
                <w:shd w:val="clear" w:color="auto" w:fill="FFFFFF"/>
                <w:lang w:val="en-US"/>
              </w:rPr>
              <w:t>Journal of Advanced Research in Law and Economics</w:t>
            </w:r>
            <w:r>
              <w:rPr>
                <w:i/>
                <w:sz w:val="20"/>
                <w:szCs w:val="20"/>
                <w:shd w:val="clear" w:color="auto" w:fill="FFFFFF"/>
              </w:rPr>
              <w:t>.</w:t>
            </w:r>
            <w:r w:rsidRPr="00587C65">
              <w:rPr>
                <w:sz w:val="20"/>
                <w:szCs w:val="20"/>
                <w:shd w:val="clear" w:color="auto" w:fill="FFFFFF"/>
              </w:rPr>
              <w:t xml:space="preserve"> 2019.</w:t>
            </w:r>
            <w:r w:rsidRPr="00587C65">
              <w:rPr>
                <w:sz w:val="20"/>
                <w:szCs w:val="20"/>
                <w:lang w:val="en-US"/>
              </w:rPr>
              <w:t xml:space="preserve"> Volume</w:t>
            </w:r>
            <w:r w:rsidRPr="00587C65">
              <w:rPr>
                <w:sz w:val="20"/>
                <w:szCs w:val="20"/>
              </w:rPr>
              <w:t xml:space="preserve"> </w:t>
            </w:r>
            <w:r w:rsidRPr="00587C65">
              <w:rPr>
                <w:sz w:val="20"/>
                <w:szCs w:val="20"/>
                <w:lang w:val="en-US"/>
              </w:rPr>
              <w:t>X</w:t>
            </w:r>
            <w:r w:rsidRPr="00587C65">
              <w:rPr>
                <w:sz w:val="20"/>
                <w:szCs w:val="20"/>
              </w:rPr>
              <w:t xml:space="preserve">, </w:t>
            </w:r>
            <w:r w:rsidRPr="00587C65">
              <w:rPr>
                <w:sz w:val="20"/>
                <w:szCs w:val="20"/>
                <w:lang w:val="en-US"/>
              </w:rPr>
              <w:t>Issue</w:t>
            </w:r>
            <w:r w:rsidRPr="00587C65">
              <w:rPr>
                <w:sz w:val="20"/>
                <w:szCs w:val="20"/>
              </w:rPr>
              <w:t xml:space="preserve"> 1(39). </w:t>
            </w:r>
          </w:p>
          <w:p w:rsidR="00BF24BB" w:rsidRDefault="00BF24BB" w:rsidP="00BF24BB">
            <w:pPr>
              <w:pStyle w:val="20"/>
              <w:shd w:val="clear" w:color="auto" w:fill="auto"/>
              <w:tabs>
                <w:tab w:val="left" w:pos="284"/>
                <w:tab w:val="left" w:pos="993"/>
              </w:tabs>
              <w:spacing w:after="0" w:line="240" w:lineRule="auto"/>
              <w:ind w:left="-392" w:right="34" w:firstLine="425"/>
              <w:contextualSpacing/>
              <w:jc w:val="left"/>
              <w:rPr>
                <w:sz w:val="20"/>
                <w:szCs w:val="20"/>
              </w:rPr>
            </w:pPr>
            <w:r w:rsidRPr="00587C65">
              <w:rPr>
                <w:sz w:val="20"/>
                <w:szCs w:val="20"/>
              </w:rPr>
              <w:t xml:space="preserve">Р. 386 </w:t>
            </w:r>
            <w:r w:rsidRPr="00587C65">
              <w:rPr>
                <w:color w:val="000000"/>
                <w:sz w:val="20"/>
                <w:szCs w:val="20"/>
                <w:shd w:val="clear" w:color="auto" w:fill="FFFFFF"/>
              </w:rPr>
              <w:t xml:space="preserve"> ̶  </w:t>
            </w:r>
            <w:r w:rsidRPr="00587C65">
              <w:rPr>
                <w:sz w:val="20"/>
                <w:szCs w:val="20"/>
              </w:rPr>
              <w:t>394.</w:t>
            </w:r>
          </w:p>
          <w:p w:rsidR="00BF24BB" w:rsidRPr="00BF24BB" w:rsidRDefault="00BF24BB" w:rsidP="00BF24BB">
            <w:pPr>
              <w:pStyle w:val="20"/>
              <w:shd w:val="clear" w:color="auto" w:fill="auto"/>
              <w:tabs>
                <w:tab w:val="left" w:pos="284"/>
                <w:tab w:val="left" w:pos="993"/>
              </w:tabs>
              <w:spacing w:after="0" w:line="240" w:lineRule="auto"/>
              <w:ind w:left="33" w:right="34"/>
              <w:contextualSpacing/>
              <w:jc w:val="left"/>
              <w:rPr>
                <w:b/>
                <w:color w:val="222222"/>
                <w:sz w:val="20"/>
                <w:szCs w:val="20"/>
                <w:shd w:val="clear" w:color="auto" w:fill="FFFFFF"/>
                <w:lang w:val="ru-RU"/>
              </w:rPr>
            </w:pPr>
            <w:r w:rsidRPr="00B82929">
              <w:rPr>
                <w:b/>
                <w:color w:val="222222"/>
                <w:sz w:val="20"/>
                <w:szCs w:val="20"/>
                <w:shd w:val="clear" w:color="auto" w:fill="FFFFFF"/>
              </w:rPr>
              <w:t xml:space="preserve">Включено до міжнародної наукометричної бази </w:t>
            </w:r>
            <w:r w:rsidRPr="00B82929">
              <w:rPr>
                <w:b/>
                <w:color w:val="222222"/>
                <w:sz w:val="20"/>
                <w:szCs w:val="20"/>
                <w:shd w:val="clear" w:color="auto" w:fill="FFFFFF"/>
                <w:lang w:val="en-US"/>
              </w:rPr>
              <w:t>SCOPUS</w:t>
            </w:r>
          </w:p>
          <w:p w:rsidR="00BF24BB" w:rsidRDefault="00BF24BB" w:rsidP="00BF24BB">
            <w:pPr>
              <w:pStyle w:val="1"/>
              <w:spacing w:before="75" w:line="240" w:lineRule="auto"/>
              <w:ind w:firstLine="459"/>
              <w:rPr>
                <w:rFonts w:ascii="Times New Roman" w:hAnsi="Times New Roman"/>
                <w:color w:val="auto"/>
                <w:sz w:val="20"/>
                <w:szCs w:val="20"/>
                <w:lang w:val="uk-UA"/>
              </w:rPr>
            </w:pPr>
            <w:r w:rsidRPr="008E31E5">
              <w:rPr>
                <w:rFonts w:ascii="Times New Roman" w:hAnsi="Times New Roman"/>
                <w:color w:val="222222"/>
                <w:sz w:val="20"/>
                <w:szCs w:val="20"/>
                <w:shd w:val="clear" w:color="auto" w:fill="FFFFFF"/>
                <w:lang w:val="en-US"/>
              </w:rPr>
              <w:t>5</w:t>
            </w:r>
            <w:r w:rsidRPr="00587C65">
              <w:rPr>
                <w:rFonts w:ascii="Times New Roman" w:hAnsi="Times New Roman"/>
                <w:b/>
                <w:color w:val="222222"/>
                <w:sz w:val="20"/>
                <w:szCs w:val="20"/>
                <w:shd w:val="clear" w:color="auto" w:fill="FFFFFF"/>
                <w:lang w:val="en-US"/>
              </w:rPr>
              <w:t xml:space="preserve">. </w:t>
            </w:r>
            <w:r w:rsidRPr="00587C65">
              <w:rPr>
                <w:rFonts w:ascii="Times New Roman" w:hAnsi="Times New Roman"/>
                <w:color w:val="222222"/>
                <w:sz w:val="20"/>
                <w:szCs w:val="20"/>
                <w:shd w:val="clear" w:color="auto" w:fill="FFFFFF"/>
                <w:lang w:val="en-US"/>
              </w:rPr>
              <w:t>Maryniv V. I.</w:t>
            </w:r>
            <w:r w:rsidRPr="00587C65">
              <w:rPr>
                <w:rFonts w:ascii="Times New Roman" w:hAnsi="Times New Roman"/>
                <w:color w:val="222222"/>
                <w:sz w:val="20"/>
                <w:szCs w:val="20"/>
                <w:shd w:val="clear" w:color="auto" w:fill="FFFFFF"/>
                <w:lang w:val="uk-UA"/>
              </w:rPr>
              <w:t>,</w:t>
            </w:r>
            <w:r>
              <w:rPr>
                <w:rFonts w:ascii="Times New Roman" w:hAnsi="Times New Roman"/>
                <w:b/>
                <w:color w:val="222222"/>
                <w:sz w:val="20"/>
                <w:szCs w:val="20"/>
                <w:shd w:val="clear" w:color="auto" w:fill="FFFFFF"/>
                <w:lang w:val="uk-UA"/>
              </w:rPr>
              <w:t xml:space="preserve"> </w:t>
            </w:r>
            <w:r w:rsidRPr="00587C65">
              <w:rPr>
                <w:rFonts w:ascii="Times New Roman" w:hAnsi="Times New Roman"/>
                <w:color w:val="222222"/>
                <w:sz w:val="20"/>
                <w:szCs w:val="20"/>
                <w:shd w:val="clear" w:color="auto" w:fill="FFFFFF"/>
                <w:lang w:val="en-US"/>
              </w:rPr>
              <w:t>Karpenko M. O., Berezhnyi O. I.</w:t>
            </w:r>
            <w:r>
              <w:rPr>
                <w:rFonts w:ascii="Times New Roman" w:hAnsi="Times New Roman"/>
                <w:b/>
                <w:color w:val="222222"/>
                <w:sz w:val="20"/>
                <w:szCs w:val="20"/>
                <w:shd w:val="clear" w:color="auto" w:fill="FFFFFF"/>
                <w:lang w:val="en-US"/>
              </w:rPr>
              <w:t xml:space="preserve"> </w:t>
            </w:r>
            <w:r w:rsidRPr="00587C65">
              <w:rPr>
                <w:rFonts w:ascii="Times New Roman" w:hAnsi="Times New Roman"/>
                <w:color w:val="323232"/>
                <w:sz w:val="20"/>
                <w:szCs w:val="20"/>
                <w:lang w:val="en-US" w:eastAsia="ru-RU"/>
              </w:rPr>
              <w:t xml:space="preserve">The medical criterion of recognition of person's insanity defence: </w:t>
            </w:r>
            <w:proofErr w:type="gramStart"/>
            <w:r w:rsidRPr="00587C65">
              <w:rPr>
                <w:rFonts w:ascii="Times New Roman" w:hAnsi="Times New Roman"/>
                <w:color w:val="323232"/>
                <w:sz w:val="20"/>
                <w:szCs w:val="20"/>
                <w:lang w:val="en-US" w:eastAsia="ru-RU"/>
              </w:rPr>
              <w:t>ukrainian</w:t>
            </w:r>
            <w:proofErr w:type="gramEnd"/>
            <w:r w:rsidRPr="00587C65">
              <w:rPr>
                <w:rFonts w:ascii="Times New Roman" w:hAnsi="Times New Roman"/>
                <w:color w:val="323232"/>
                <w:sz w:val="20"/>
                <w:szCs w:val="20"/>
                <w:lang w:val="en-US" w:eastAsia="ru-RU"/>
              </w:rPr>
              <w:t xml:space="preserve"> and foreign experience. </w:t>
            </w:r>
            <w:r w:rsidRPr="008E31E5">
              <w:rPr>
                <w:rFonts w:ascii="Times New Roman" w:hAnsi="Times New Roman"/>
                <w:bCs/>
                <w:i/>
                <w:color w:val="auto"/>
                <w:sz w:val="20"/>
                <w:szCs w:val="20"/>
                <w:lang w:val="en-US"/>
              </w:rPr>
              <w:t>Wiadomości Lekarskie</w:t>
            </w:r>
            <w:r w:rsidRPr="00587C65">
              <w:rPr>
                <w:rFonts w:ascii="Times New Roman" w:hAnsi="Times New Roman"/>
                <w:bCs/>
                <w:color w:val="auto"/>
                <w:sz w:val="20"/>
                <w:szCs w:val="20"/>
                <w:lang w:val="uk-UA"/>
              </w:rPr>
              <w:t>. 2019.</w:t>
            </w:r>
            <w:r w:rsidRPr="00587C65">
              <w:rPr>
                <w:rFonts w:ascii="Times New Roman" w:hAnsi="Times New Roman"/>
                <w:color w:val="auto"/>
                <w:sz w:val="20"/>
                <w:szCs w:val="20"/>
                <w:shd w:val="clear" w:color="auto" w:fill="FFFFFF"/>
                <w:lang w:val="en-US"/>
              </w:rPr>
              <w:t xml:space="preserve"> Volume 72, Issue 12</w:t>
            </w:r>
            <w:r w:rsidRPr="00587C65">
              <w:rPr>
                <w:rFonts w:ascii="Times New Roman" w:hAnsi="Times New Roman"/>
                <w:color w:val="auto"/>
                <w:sz w:val="20"/>
                <w:szCs w:val="20"/>
                <w:shd w:val="clear" w:color="auto" w:fill="FFFFFF"/>
                <w:lang w:val="uk-UA"/>
              </w:rPr>
              <w:t>,</w:t>
            </w:r>
            <w:r w:rsidRPr="00587C65">
              <w:rPr>
                <w:rFonts w:ascii="Times New Roman" w:hAnsi="Times New Roman"/>
                <w:color w:val="auto"/>
                <w:sz w:val="20"/>
                <w:szCs w:val="20"/>
                <w:shd w:val="clear" w:color="auto" w:fill="FFFFFF"/>
                <w:lang w:val="en-US"/>
              </w:rPr>
              <w:t xml:space="preserve"> part 2</w:t>
            </w:r>
            <w:r w:rsidRPr="00587C65">
              <w:rPr>
                <w:rFonts w:ascii="Times New Roman" w:hAnsi="Times New Roman"/>
                <w:color w:val="auto"/>
                <w:sz w:val="20"/>
                <w:szCs w:val="20"/>
                <w:shd w:val="clear" w:color="auto" w:fill="FFFFFF"/>
                <w:lang w:val="uk-UA"/>
              </w:rPr>
              <w:t>.</w:t>
            </w:r>
            <w:r w:rsidRPr="00587C65">
              <w:rPr>
                <w:rFonts w:ascii="Times New Roman" w:hAnsi="Times New Roman"/>
                <w:color w:val="auto"/>
                <w:sz w:val="20"/>
                <w:szCs w:val="20"/>
                <w:shd w:val="clear" w:color="auto" w:fill="FFFFFF"/>
                <w:lang w:val="en-US"/>
              </w:rPr>
              <w:t xml:space="preserve"> </w:t>
            </w:r>
            <w:r w:rsidRPr="00BF24BB">
              <w:rPr>
                <w:rFonts w:ascii="Times New Roman" w:hAnsi="Times New Roman"/>
                <w:color w:val="auto"/>
                <w:sz w:val="20"/>
                <w:szCs w:val="20"/>
                <w:shd w:val="clear" w:color="auto" w:fill="FFFFFF"/>
                <w:lang w:val="en-US"/>
              </w:rPr>
              <w:t>P</w:t>
            </w:r>
            <w:r w:rsidRPr="00587C65">
              <w:rPr>
                <w:rFonts w:ascii="Times New Roman" w:hAnsi="Times New Roman"/>
                <w:color w:val="auto"/>
                <w:sz w:val="20"/>
                <w:szCs w:val="20"/>
                <w:shd w:val="clear" w:color="auto" w:fill="FFFFFF"/>
                <w:lang w:val="uk-UA"/>
              </w:rPr>
              <w:t>. 2609   ̶   2614.</w:t>
            </w:r>
          </w:p>
          <w:p w:rsidR="00BF24BB" w:rsidRDefault="00BF24BB" w:rsidP="00BF24BB">
            <w:pPr>
              <w:pStyle w:val="20"/>
              <w:shd w:val="clear" w:color="auto" w:fill="auto"/>
              <w:tabs>
                <w:tab w:val="left" w:pos="284"/>
                <w:tab w:val="left" w:pos="993"/>
              </w:tabs>
              <w:spacing w:after="0" w:line="240" w:lineRule="auto"/>
              <w:ind w:left="33" w:right="34"/>
              <w:contextualSpacing/>
              <w:jc w:val="left"/>
              <w:rPr>
                <w:b/>
                <w:color w:val="222222"/>
                <w:sz w:val="20"/>
                <w:szCs w:val="20"/>
                <w:shd w:val="clear" w:color="auto" w:fill="FFFFFF"/>
                <w:lang w:val="en-US"/>
              </w:rPr>
            </w:pPr>
            <w:r w:rsidRPr="00B82929">
              <w:rPr>
                <w:b/>
                <w:color w:val="222222"/>
                <w:sz w:val="20"/>
                <w:szCs w:val="20"/>
                <w:shd w:val="clear" w:color="auto" w:fill="FFFFFF"/>
              </w:rPr>
              <w:t xml:space="preserve">Включено до міжнародної наукометричної бази </w:t>
            </w:r>
            <w:r w:rsidRPr="00B82929">
              <w:rPr>
                <w:b/>
                <w:color w:val="222222"/>
                <w:sz w:val="20"/>
                <w:szCs w:val="20"/>
                <w:shd w:val="clear" w:color="auto" w:fill="FFFFFF"/>
                <w:lang w:val="en-US"/>
              </w:rPr>
              <w:t>SCOPUS</w:t>
            </w:r>
          </w:p>
          <w:p w:rsidR="00BF24BB" w:rsidRPr="005F79A2" w:rsidRDefault="00BF24BB" w:rsidP="00BF24BB">
            <w:pPr>
              <w:pStyle w:val="20"/>
              <w:shd w:val="clear" w:color="auto" w:fill="auto"/>
              <w:tabs>
                <w:tab w:val="left" w:pos="284"/>
                <w:tab w:val="left" w:pos="993"/>
              </w:tabs>
              <w:spacing w:after="0" w:line="240" w:lineRule="auto"/>
              <w:ind w:left="33" w:right="34" w:firstLine="426"/>
              <w:contextualSpacing/>
              <w:rPr>
                <w:iCs/>
                <w:sz w:val="20"/>
                <w:szCs w:val="20"/>
                <w:shd w:val="clear" w:color="auto" w:fill="FFFFFF"/>
              </w:rPr>
            </w:pPr>
            <w:r w:rsidRPr="005F79A2">
              <w:rPr>
                <w:color w:val="222222"/>
                <w:sz w:val="20"/>
                <w:szCs w:val="20"/>
                <w:shd w:val="clear" w:color="auto" w:fill="FFFFFF"/>
              </w:rPr>
              <w:t>6</w:t>
            </w:r>
            <w:r w:rsidRPr="005F79A2">
              <w:rPr>
                <w:b/>
                <w:color w:val="222222"/>
                <w:sz w:val="20"/>
                <w:szCs w:val="20"/>
                <w:shd w:val="clear" w:color="auto" w:fill="FFFFFF"/>
              </w:rPr>
              <w:t xml:space="preserve">. </w:t>
            </w:r>
            <w:r w:rsidRPr="005F79A2">
              <w:rPr>
                <w:sz w:val="20"/>
                <w:szCs w:val="20"/>
                <w:shd w:val="clear" w:color="auto" w:fill="FFFFFF"/>
              </w:rPr>
              <w:t>Shevchuk O., Maryniv V., Mekh Y., Shovkoplias O., &amp; Saichuk O.</w:t>
            </w:r>
            <w:r w:rsidRPr="005F79A2">
              <w:rPr>
                <w:sz w:val="20"/>
                <w:szCs w:val="20"/>
                <w:shd w:val="clear" w:color="auto" w:fill="FFFFFF"/>
                <w:lang w:val="en-US"/>
              </w:rPr>
              <w:t xml:space="preserve"> </w:t>
            </w:r>
            <w:r w:rsidRPr="005F79A2">
              <w:rPr>
                <w:color w:val="222222"/>
                <w:sz w:val="20"/>
                <w:szCs w:val="20"/>
                <w:shd w:val="clear" w:color="auto" w:fill="FFFFFF"/>
              </w:rPr>
              <w:t>Aspects of legal regulation of the provision of medical services</w:t>
            </w:r>
            <w:r w:rsidRPr="005F79A2">
              <w:rPr>
                <w:color w:val="222222"/>
                <w:sz w:val="20"/>
                <w:szCs w:val="20"/>
                <w:shd w:val="clear" w:color="auto" w:fill="FFFFFF"/>
                <w:lang w:val="en-US"/>
              </w:rPr>
              <w:t xml:space="preserve">. </w:t>
            </w:r>
            <w:r w:rsidRPr="005F79A2">
              <w:rPr>
                <w:i/>
                <w:iCs/>
                <w:sz w:val="20"/>
                <w:szCs w:val="20"/>
                <w:shd w:val="clear" w:color="auto" w:fill="FFFFFF"/>
              </w:rPr>
              <w:t xml:space="preserve">Amazonia Investiga. </w:t>
            </w:r>
            <w:r w:rsidRPr="005F79A2">
              <w:rPr>
                <w:iCs/>
                <w:sz w:val="20"/>
                <w:szCs w:val="20"/>
                <w:shd w:val="clear" w:color="auto" w:fill="FFFFFF"/>
              </w:rPr>
              <w:t xml:space="preserve">2020. </w:t>
            </w:r>
            <w:r w:rsidRPr="005F79A2">
              <w:rPr>
                <w:iCs/>
                <w:sz w:val="20"/>
                <w:szCs w:val="20"/>
                <w:shd w:val="clear" w:color="auto" w:fill="FFFFFF"/>
                <w:lang w:val="en-US"/>
              </w:rPr>
              <w:t>Vol. 9</w:t>
            </w:r>
            <w:r w:rsidRPr="005F79A2">
              <w:rPr>
                <w:iCs/>
                <w:sz w:val="20"/>
                <w:szCs w:val="20"/>
                <w:shd w:val="clear" w:color="auto" w:fill="FFFFFF"/>
              </w:rPr>
              <w:t>,</w:t>
            </w:r>
            <w:r>
              <w:rPr>
                <w:iCs/>
                <w:sz w:val="20"/>
                <w:szCs w:val="20"/>
                <w:shd w:val="clear" w:color="auto" w:fill="FFFFFF"/>
                <w:lang w:val="en-US"/>
              </w:rPr>
              <w:t xml:space="preserve"> Num. 27. P.</w:t>
            </w:r>
            <w:r>
              <w:rPr>
                <w:iCs/>
                <w:sz w:val="20"/>
                <w:szCs w:val="20"/>
                <w:shd w:val="clear" w:color="auto" w:fill="FFFFFF"/>
              </w:rPr>
              <w:t> </w:t>
            </w:r>
            <w:proofErr w:type="gramStart"/>
            <w:r w:rsidRPr="005F79A2">
              <w:rPr>
                <w:iCs/>
                <w:sz w:val="20"/>
                <w:szCs w:val="20"/>
                <w:shd w:val="clear" w:color="auto" w:fill="FFFFFF"/>
                <w:lang w:val="en-US"/>
              </w:rPr>
              <w:t>357</w:t>
            </w:r>
            <w:r>
              <w:rPr>
                <w:iCs/>
                <w:sz w:val="20"/>
                <w:szCs w:val="20"/>
                <w:shd w:val="clear" w:color="auto" w:fill="FFFFFF"/>
              </w:rPr>
              <w:t xml:space="preserve"> </w:t>
            </w:r>
            <w:r w:rsidRPr="005F79A2">
              <w:rPr>
                <w:iCs/>
                <w:sz w:val="20"/>
                <w:szCs w:val="20"/>
                <w:shd w:val="clear" w:color="auto" w:fill="FFFFFF"/>
              </w:rPr>
              <w:t xml:space="preserve"> ̶</w:t>
            </w:r>
            <w:proofErr w:type="gramEnd"/>
            <w:r w:rsidRPr="005F79A2">
              <w:rPr>
                <w:iCs/>
                <w:sz w:val="20"/>
                <w:szCs w:val="20"/>
                <w:shd w:val="clear" w:color="auto" w:fill="FFFFFF"/>
              </w:rPr>
              <w:t xml:space="preserve">  </w:t>
            </w:r>
            <w:r w:rsidRPr="005F79A2">
              <w:rPr>
                <w:iCs/>
                <w:sz w:val="20"/>
                <w:szCs w:val="20"/>
                <w:shd w:val="clear" w:color="auto" w:fill="FFFFFF"/>
                <w:lang w:val="en-US"/>
              </w:rPr>
              <w:t>366</w:t>
            </w:r>
            <w:r w:rsidRPr="005F79A2">
              <w:rPr>
                <w:iCs/>
                <w:sz w:val="20"/>
                <w:szCs w:val="20"/>
                <w:shd w:val="clear" w:color="auto" w:fill="FFFFFF"/>
              </w:rPr>
              <w:t>.</w:t>
            </w:r>
          </w:p>
          <w:p w:rsidR="00BF24BB" w:rsidRPr="005F79A2" w:rsidRDefault="00BF24BB" w:rsidP="00BF24BB">
            <w:pPr>
              <w:pStyle w:val="20"/>
              <w:shd w:val="clear" w:color="auto" w:fill="auto"/>
              <w:tabs>
                <w:tab w:val="left" w:pos="284"/>
                <w:tab w:val="left" w:pos="993"/>
              </w:tabs>
              <w:spacing w:after="0" w:line="240" w:lineRule="auto"/>
              <w:ind w:left="33" w:right="34"/>
              <w:contextualSpacing/>
              <w:jc w:val="left"/>
              <w:rPr>
                <w:b/>
                <w:color w:val="222222"/>
                <w:sz w:val="20"/>
                <w:szCs w:val="20"/>
                <w:shd w:val="clear" w:color="auto" w:fill="FFFFFF"/>
                <w:lang w:val="en-US"/>
              </w:rPr>
            </w:pPr>
            <w:r w:rsidRPr="005F79A2">
              <w:rPr>
                <w:b/>
                <w:color w:val="222222"/>
                <w:sz w:val="20"/>
                <w:szCs w:val="20"/>
                <w:shd w:val="clear" w:color="auto" w:fill="FFFFFF"/>
              </w:rPr>
              <w:t xml:space="preserve">Включено до міжнародної наукометричної бази </w:t>
            </w:r>
            <w:r w:rsidRPr="005F79A2">
              <w:rPr>
                <w:b/>
                <w:color w:val="222222"/>
                <w:sz w:val="20"/>
                <w:szCs w:val="20"/>
                <w:shd w:val="clear" w:color="auto" w:fill="FFFFFF"/>
                <w:lang w:val="en-US"/>
              </w:rPr>
              <w:t>Web of Science.</w:t>
            </w:r>
          </w:p>
          <w:p w:rsidR="00BF24BB" w:rsidRPr="009C7D00" w:rsidRDefault="00BF24BB" w:rsidP="00BF24BB">
            <w:pPr>
              <w:spacing w:after="0" w:line="240" w:lineRule="auto"/>
              <w:ind w:firstLine="175"/>
              <w:jc w:val="center"/>
              <w:rPr>
                <w:rFonts w:ascii="Times New Roman" w:hAnsi="Times New Roman"/>
                <w:b/>
                <w:bCs/>
                <w:sz w:val="20"/>
                <w:szCs w:val="20"/>
                <w:lang w:val="uk-UA"/>
              </w:rPr>
            </w:pPr>
            <w:r w:rsidRPr="009C7D00">
              <w:rPr>
                <w:rFonts w:ascii="Times New Roman" w:hAnsi="Times New Roman"/>
                <w:b/>
                <w:bCs/>
                <w:sz w:val="20"/>
                <w:szCs w:val="20"/>
                <w:lang w:val="uk-UA"/>
              </w:rPr>
              <w:t>Фахові наукові статті:</w:t>
            </w:r>
          </w:p>
          <w:p w:rsidR="00BF24BB" w:rsidRDefault="00BF24BB" w:rsidP="00BF24BB">
            <w:pPr>
              <w:numPr>
                <w:ilvl w:val="0"/>
                <w:numId w:val="10"/>
              </w:numPr>
              <w:tabs>
                <w:tab w:val="left" w:pos="459"/>
              </w:tabs>
              <w:spacing w:after="0" w:line="240" w:lineRule="auto"/>
              <w:ind w:left="33" w:firstLine="142"/>
              <w:jc w:val="both"/>
              <w:rPr>
                <w:rFonts w:ascii="Times New Roman" w:hAnsi="Times New Roman"/>
                <w:sz w:val="20"/>
                <w:szCs w:val="20"/>
                <w:lang w:val="en-GB"/>
              </w:rPr>
            </w:pPr>
            <w:r w:rsidRPr="00BF24BB">
              <w:rPr>
                <w:rFonts w:ascii="Times New Roman" w:hAnsi="Times New Roman"/>
                <w:sz w:val="20"/>
                <w:szCs w:val="20"/>
              </w:rPr>
              <w:t xml:space="preserve">Маринів В. І. Проблеми оскарження судових рішень, прийнятих у заочному (спеціальному) кримінальному провадженні. </w:t>
            </w:r>
            <w:r w:rsidRPr="005F58FF">
              <w:rPr>
                <w:rFonts w:ascii="Times New Roman" w:hAnsi="Times New Roman"/>
                <w:i/>
                <w:sz w:val="20"/>
                <w:szCs w:val="20"/>
                <w:lang w:val="en-GB"/>
              </w:rPr>
              <w:t>Право України.</w:t>
            </w:r>
            <w:r w:rsidRPr="005F79A2">
              <w:rPr>
                <w:rFonts w:ascii="Times New Roman" w:hAnsi="Times New Roman"/>
                <w:sz w:val="20"/>
                <w:szCs w:val="20"/>
                <w:lang w:val="en-GB"/>
              </w:rPr>
              <w:t xml:space="preserve">  2015. № 7. С. 75-81</w:t>
            </w:r>
          </w:p>
          <w:p w:rsidR="00BF24BB" w:rsidRPr="005F58FF" w:rsidRDefault="00BF24BB" w:rsidP="00BF24BB">
            <w:pPr>
              <w:numPr>
                <w:ilvl w:val="0"/>
                <w:numId w:val="10"/>
              </w:numPr>
              <w:tabs>
                <w:tab w:val="left" w:pos="459"/>
              </w:tabs>
              <w:spacing w:after="0" w:line="240" w:lineRule="auto"/>
              <w:ind w:left="33" w:firstLine="142"/>
              <w:jc w:val="both"/>
              <w:rPr>
                <w:rFonts w:ascii="Times New Roman" w:hAnsi="Times New Roman"/>
                <w:sz w:val="20"/>
                <w:szCs w:val="20"/>
                <w:lang w:val="uk-UA"/>
              </w:rPr>
            </w:pPr>
            <w:r>
              <w:rPr>
                <w:rFonts w:ascii="Times New Roman" w:hAnsi="Times New Roman"/>
                <w:sz w:val="20"/>
                <w:szCs w:val="20"/>
                <w:lang w:val="uk-UA"/>
              </w:rPr>
              <w:t xml:space="preserve"> </w:t>
            </w:r>
            <w:r w:rsidRPr="00BF24BB">
              <w:rPr>
                <w:rFonts w:ascii="Times New Roman" w:hAnsi="Times New Roman"/>
                <w:sz w:val="20"/>
                <w:szCs w:val="20"/>
              </w:rPr>
              <w:t>Принцип обеспечения права на обжалование судебных решений в уголовном производстве Украины</w:t>
            </w:r>
            <w:r w:rsidRPr="005F58FF">
              <w:rPr>
                <w:rFonts w:ascii="Times New Roman" w:hAnsi="Times New Roman"/>
                <w:sz w:val="20"/>
                <w:szCs w:val="20"/>
                <w:lang w:val="uk-UA"/>
              </w:rPr>
              <w:t>. Международный научно-практический правовой журнал «Закон и жизнь» («Legea si Viata»).  Кишинев, 2016.  № 1. С.</w:t>
            </w:r>
            <w:r>
              <w:rPr>
                <w:rFonts w:ascii="Times New Roman" w:hAnsi="Times New Roman"/>
                <w:sz w:val="20"/>
                <w:szCs w:val="20"/>
                <w:lang w:val="uk-UA"/>
              </w:rPr>
              <w:t> </w:t>
            </w:r>
            <w:r w:rsidRPr="005F58FF">
              <w:rPr>
                <w:rFonts w:ascii="Times New Roman" w:hAnsi="Times New Roman"/>
                <w:sz w:val="20"/>
                <w:szCs w:val="20"/>
                <w:lang w:val="uk-UA"/>
              </w:rPr>
              <w:t>72  ̶  76.</w:t>
            </w:r>
          </w:p>
          <w:p w:rsidR="00BF24BB" w:rsidRPr="00BF24BB" w:rsidRDefault="00BF24BB" w:rsidP="00BF24BB">
            <w:pPr>
              <w:tabs>
                <w:tab w:val="left" w:pos="459"/>
              </w:tabs>
              <w:spacing w:after="0" w:line="240" w:lineRule="auto"/>
              <w:ind w:left="33" w:firstLine="142"/>
              <w:jc w:val="both"/>
              <w:rPr>
                <w:rFonts w:ascii="Times New Roman" w:hAnsi="Times New Roman"/>
                <w:b/>
                <w:sz w:val="20"/>
                <w:szCs w:val="20"/>
              </w:rPr>
            </w:pPr>
            <w:r w:rsidRPr="005F58FF">
              <w:rPr>
                <w:rFonts w:ascii="Times New Roman" w:hAnsi="Times New Roman"/>
                <w:b/>
                <w:sz w:val="20"/>
                <w:szCs w:val="20"/>
                <w:lang w:val="uk-UA"/>
              </w:rPr>
              <w:t>Наукове періодичне видання іншої держави (Республіка Молдова).</w:t>
            </w:r>
          </w:p>
          <w:p w:rsidR="00BF24BB" w:rsidRPr="005F58FF" w:rsidRDefault="00BF24BB" w:rsidP="00BF24BB">
            <w:pPr>
              <w:tabs>
                <w:tab w:val="left" w:pos="459"/>
              </w:tabs>
              <w:spacing w:after="0" w:line="240" w:lineRule="auto"/>
              <w:ind w:left="33" w:firstLine="142"/>
              <w:jc w:val="both"/>
              <w:rPr>
                <w:rFonts w:ascii="Times New Roman" w:hAnsi="Times New Roman"/>
                <w:b/>
                <w:sz w:val="20"/>
                <w:szCs w:val="20"/>
                <w:lang w:val="uk-UA"/>
              </w:rPr>
            </w:pPr>
            <w:r>
              <w:rPr>
                <w:rFonts w:ascii="Times New Roman" w:hAnsi="Times New Roman"/>
                <w:sz w:val="20"/>
                <w:szCs w:val="20"/>
                <w:lang w:val="uk-UA"/>
              </w:rPr>
              <w:t>3</w:t>
            </w:r>
            <w:r w:rsidRPr="00BF24BB">
              <w:rPr>
                <w:rFonts w:ascii="Times New Roman" w:hAnsi="Times New Roman"/>
                <w:sz w:val="20"/>
                <w:szCs w:val="20"/>
              </w:rPr>
              <w:t>.</w:t>
            </w:r>
            <w:r w:rsidRPr="00BF24BB">
              <w:rPr>
                <w:rFonts w:ascii="Times New Roman" w:hAnsi="Times New Roman"/>
                <w:sz w:val="20"/>
                <w:szCs w:val="20"/>
              </w:rPr>
              <w:tab/>
              <w:t xml:space="preserve">Маринів В. І. Деякі проблеми функціонування судів апеляційної інстанції щодо перегляду судових рішень у кримінальному провадженні. </w:t>
            </w:r>
            <w:r w:rsidRPr="00BF24BB">
              <w:rPr>
                <w:rFonts w:ascii="Times New Roman" w:hAnsi="Times New Roman"/>
                <w:i/>
                <w:sz w:val="20"/>
                <w:szCs w:val="20"/>
              </w:rPr>
              <w:t>Науковий вісник Херсонського державного університету. Серія: юридичні науки.</w:t>
            </w:r>
            <w:r w:rsidRPr="00BF24BB">
              <w:rPr>
                <w:rFonts w:ascii="Times New Roman" w:hAnsi="Times New Roman"/>
                <w:sz w:val="20"/>
                <w:szCs w:val="20"/>
              </w:rPr>
              <w:t xml:space="preserve"> 2016. Вип.</w:t>
            </w:r>
            <w:r>
              <w:rPr>
                <w:rFonts w:ascii="Times New Roman" w:hAnsi="Times New Roman"/>
                <w:sz w:val="20"/>
                <w:szCs w:val="20"/>
                <w:lang w:val="uk-UA"/>
              </w:rPr>
              <w:t> </w:t>
            </w:r>
            <w:r w:rsidRPr="00BF24BB">
              <w:rPr>
                <w:rFonts w:ascii="Times New Roman" w:hAnsi="Times New Roman"/>
                <w:sz w:val="20"/>
                <w:szCs w:val="20"/>
              </w:rPr>
              <w:t xml:space="preserve">3.  Том 2. С. 107-110. </w:t>
            </w:r>
            <w:r w:rsidRPr="00BF24BB">
              <w:rPr>
                <w:rFonts w:ascii="Times New Roman" w:hAnsi="Times New Roman"/>
                <w:b/>
                <w:sz w:val="20"/>
                <w:szCs w:val="20"/>
              </w:rPr>
              <w:t xml:space="preserve">(Журнал включено до міжнародної наукометричної бази </w:t>
            </w:r>
            <w:r w:rsidRPr="005F58FF">
              <w:rPr>
                <w:rFonts w:ascii="Times New Roman" w:hAnsi="Times New Roman"/>
                <w:b/>
                <w:sz w:val="20"/>
                <w:szCs w:val="20"/>
                <w:lang w:val="en-GB"/>
              </w:rPr>
              <w:t>Index</w:t>
            </w:r>
            <w:r w:rsidRPr="00BF24BB">
              <w:rPr>
                <w:rFonts w:ascii="Times New Roman" w:hAnsi="Times New Roman"/>
                <w:b/>
                <w:sz w:val="20"/>
                <w:szCs w:val="20"/>
              </w:rPr>
              <w:t xml:space="preserve"> </w:t>
            </w:r>
            <w:r w:rsidRPr="005F58FF">
              <w:rPr>
                <w:rFonts w:ascii="Times New Roman" w:hAnsi="Times New Roman"/>
                <w:b/>
                <w:sz w:val="20"/>
                <w:szCs w:val="20"/>
                <w:lang w:val="en-GB"/>
              </w:rPr>
              <w:t>Copernicus</w:t>
            </w:r>
            <w:r w:rsidRPr="00BF24BB">
              <w:rPr>
                <w:rFonts w:ascii="Times New Roman" w:hAnsi="Times New Roman"/>
                <w:b/>
                <w:sz w:val="20"/>
                <w:szCs w:val="20"/>
              </w:rPr>
              <w:t xml:space="preserve"> </w:t>
            </w:r>
            <w:r w:rsidRPr="005F58FF">
              <w:rPr>
                <w:rFonts w:ascii="Times New Roman" w:hAnsi="Times New Roman"/>
                <w:b/>
                <w:sz w:val="20"/>
                <w:szCs w:val="20"/>
                <w:lang w:val="en-GB"/>
              </w:rPr>
              <w:t>International</w:t>
            </w:r>
            <w:r w:rsidRPr="00BF24BB">
              <w:rPr>
                <w:rFonts w:ascii="Times New Roman" w:hAnsi="Times New Roman"/>
                <w:b/>
                <w:sz w:val="20"/>
                <w:szCs w:val="20"/>
              </w:rPr>
              <w:t xml:space="preserve"> (Республіка Польща)</w:t>
            </w:r>
            <w:r>
              <w:rPr>
                <w:rFonts w:ascii="Times New Roman" w:hAnsi="Times New Roman"/>
                <w:b/>
                <w:sz w:val="20"/>
                <w:szCs w:val="20"/>
                <w:lang w:val="uk-UA"/>
              </w:rPr>
              <w:t>.</w:t>
            </w:r>
          </w:p>
          <w:p w:rsidR="00BF24BB" w:rsidRPr="00BF24BB" w:rsidRDefault="00BF24BB" w:rsidP="00BF24BB">
            <w:pPr>
              <w:tabs>
                <w:tab w:val="left" w:pos="459"/>
              </w:tabs>
              <w:spacing w:after="0" w:line="240" w:lineRule="auto"/>
              <w:ind w:left="33" w:firstLine="142"/>
              <w:jc w:val="both"/>
              <w:rPr>
                <w:rFonts w:ascii="Times New Roman" w:hAnsi="Times New Roman"/>
                <w:b/>
                <w:sz w:val="20"/>
                <w:szCs w:val="20"/>
              </w:rPr>
            </w:pPr>
            <w:r>
              <w:rPr>
                <w:rFonts w:ascii="Times New Roman" w:hAnsi="Times New Roman"/>
                <w:sz w:val="20"/>
                <w:szCs w:val="20"/>
                <w:lang w:val="uk-UA"/>
              </w:rPr>
              <w:t>4</w:t>
            </w:r>
            <w:r w:rsidRPr="00E23114">
              <w:rPr>
                <w:rFonts w:ascii="Times New Roman" w:hAnsi="Times New Roman"/>
                <w:sz w:val="20"/>
                <w:szCs w:val="20"/>
              </w:rPr>
              <w:t>.</w:t>
            </w:r>
            <w:r w:rsidRPr="00E23114">
              <w:rPr>
                <w:rFonts w:ascii="Times New Roman" w:hAnsi="Times New Roman"/>
                <w:sz w:val="20"/>
                <w:szCs w:val="20"/>
              </w:rPr>
              <w:tab/>
              <w:t xml:space="preserve">Маринів В. І. Проблеми оскарження рішень вищих спеціалізованимх судів, створених у результаті судово-правової реформи 2016 року. </w:t>
            </w:r>
            <w:r w:rsidRPr="00BF24BB">
              <w:rPr>
                <w:rFonts w:ascii="Times New Roman" w:hAnsi="Times New Roman"/>
                <w:i/>
                <w:sz w:val="20"/>
                <w:szCs w:val="20"/>
              </w:rPr>
              <w:t>Підприємництво, господарство і право.</w:t>
            </w:r>
            <w:r w:rsidRPr="00BF24BB">
              <w:rPr>
                <w:rFonts w:ascii="Times New Roman" w:hAnsi="Times New Roman"/>
                <w:sz w:val="20"/>
                <w:szCs w:val="20"/>
              </w:rPr>
              <w:t xml:space="preserve"> 2017. № 5 (255). С. 241 – 245. </w:t>
            </w:r>
            <w:r w:rsidRPr="00BF24BB">
              <w:rPr>
                <w:rFonts w:ascii="Times New Roman" w:hAnsi="Times New Roman"/>
                <w:b/>
                <w:sz w:val="20"/>
                <w:szCs w:val="20"/>
              </w:rPr>
              <w:t xml:space="preserve">(Журнал включено до міжнародної наукометричної бази </w:t>
            </w:r>
            <w:r w:rsidRPr="005F58FF">
              <w:rPr>
                <w:rFonts w:ascii="Times New Roman" w:hAnsi="Times New Roman"/>
                <w:b/>
                <w:sz w:val="20"/>
                <w:szCs w:val="20"/>
                <w:lang w:val="en-GB"/>
              </w:rPr>
              <w:t>Index</w:t>
            </w:r>
            <w:r w:rsidRPr="00BF24BB">
              <w:rPr>
                <w:rFonts w:ascii="Times New Roman" w:hAnsi="Times New Roman"/>
                <w:b/>
                <w:sz w:val="20"/>
                <w:szCs w:val="20"/>
              </w:rPr>
              <w:t xml:space="preserve"> </w:t>
            </w:r>
            <w:r w:rsidRPr="005F58FF">
              <w:rPr>
                <w:rFonts w:ascii="Times New Roman" w:hAnsi="Times New Roman"/>
                <w:b/>
                <w:sz w:val="20"/>
                <w:szCs w:val="20"/>
                <w:lang w:val="en-GB"/>
              </w:rPr>
              <w:t>Copernicus</w:t>
            </w:r>
            <w:r w:rsidRPr="00BF24BB">
              <w:rPr>
                <w:rFonts w:ascii="Times New Roman" w:hAnsi="Times New Roman"/>
                <w:b/>
                <w:sz w:val="20"/>
                <w:szCs w:val="20"/>
              </w:rPr>
              <w:t xml:space="preserve"> </w:t>
            </w:r>
            <w:r w:rsidRPr="005F58FF">
              <w:rPr>
                <w:rFonts w:ascii="Times New Roman" w:hAnsi="Times New Roman"/>
                <w:b/>
                <w:sz w:val="20"/>
                <w:szCs w:val="20"/>
                <w:lang w:val="en-GB"/>
              </w:rPr>
              <w:t>International</w:t>
            </w:r>
            <w:r w:rsidRPr="00BF24BB">
              <w:rPr>
                <w:rFonts w:ascii="Times New Roman" w:hAnsi="Times New Roman"/>
                <w:b/>
                <w:sz w:val="20"/>
                <w:szCs w:val="20"/>
              </w:rPr>
              <w:t xml:space="preserve"> (Республіка Польща).</w:t>
            </w:r>
          </w:p>
          <w:p w:rsidR="00BF24BB" w:rsidRPr="005F58FF" w:rsidRDefault="00BF24BB" w:rsidP="00BF24BB">
            <w:pPr>
              <w:tabs>
                <w:tab w:val="left" w:pos="459"/>
              </w:tabs>
              <w:spacing w:after="0" w:line="240" w:lineRule="auto"/>
              <w:ind w:left="33" w:firstLine="142"/>
              <w:jc w:val="both"/>
              <w:rPr>
                <w:rFonts w:ascii="Times New Roman" w:hAnsi="Times New Roman"/>
                <w:b/>
                <w:sz w:val="20"/>
                <w:szCs w:val="20"/>
                <w:lang w:val="uk-UA"/>
              </w:rPr>
            </w:pPr>
            <w:r>
              <w:rPr>
                <w:rFonts w:ascii="Times New Roman" w:hAnsi="Times New Roman"/>
                <w:sz w:val="20"/>
                <w:szCs w:val="20"/>
                <w:lang w:val="uk-UA"/>
              </w:rPr>
              <w:lastRenderedPageBreak/>
              <w:t>5</w:t>
            </w:r>
            <w:r w:rsidRPr="00E23114">
              <w:rPr>
                <w:rFonts w:ascii="Times New Roman" w:hAnsi="Times New Roman"/>
                <w:sz w:val="20"/>
                <w:szCs w:val="20"/>
              </w:rPr>
              <w:t>.</w:t>
            </w:r>
            <w:r w:rsidRPr="00E23114">
              <w:rPr>
                <w:rFonts w:ascii="Times New Roman" w:hAnsi="Times New Roman"/>
                <w:sz w:val="20"/>
                <w:szCs w:val="20"/>
              </w:rPr>
              <w:tab/>
              <w:t xml:space="preserve">Маринів В. І. Письмове провадження в судах апеляційної та касаційної інстанцій як засіб спрощення кримінального судочинства. </w:t>
            </w:r>
            <w:r w:rsidRPr="00E23114">
              <w:rPr>
                <w:rFonts w:ascii="Times New Roman" w:hAnsi="Times New Roman"/>
                <w:i/>
                <w:sz w:val="20"/>
                <w:szCs w:val="20"/>
              </w:rPr>
              <w:t>Науковий вісник публічного та приватного права: Збірник наукових праць</w:t>
            </w:r>
            <w:r w:rsidRPr="00E23114">
              <w:rPr>
                <w:rFonts w:ascii="Times New Roman" w:hAnsi="Times New Roman"/>
                <w:sz w:val="20"/>
                <w:szCs w:val="20"/>
              </w:rPr>
              <w:t xml:space="preserve">.  Київ, 2018. </w:t>
            </w:r>
            <w:r w:rsidRPr="00BF24BB">
              <w:rPr>
                <w:rFonts w:ascii="Times New Roman" w:hAnsi="Times New Roman"/>
                <w:sz w:val="20"/>
                <w:szCs w:val="20"/>
              </w:rPr>
              <w:t xml:space="preserve">Випуск 2. С. 281-286. </w:t>
            </w:r>
            <w:r w:rsidRPr="00BF24BB">
              <w:rPr>
                <w:rFonts w:ascii="Times New Roman" w:hAnsi="Times New Roman"/>
                <w:b/>
                <w:sz w:val="20"/>
                <w:szCs w:val="20"/>
              </w:rPr>
              <w:t xml:space="preserve">(Журнал включено до міжнародної наукометричної бази </w:t>
            </w:r>
            <w:r w:rsidRPr="005F58FF">
              <w:rPr>
                <w:rFonts w:ascii="Times New Roman" w:hAnsi="Times New Roman"/>
                <w:b/>
                <w:sz w:val="20"/>
                <w:szCs w:val="20"/>
                <w:lang w:val="en-GB"/>
              </w:rPr>
              <w:t>Index</w:t>
            </w:r>
            <w:r w:rsidRPr="00BF24BB">
              <w:rPr>
                <w:rFonts w:ascii="Times New Roman" w:hAnsi="Times New Roman"/>
                <w:b/>
                <w:sz w:val="20"/>
                <w:szCs w:val="20"/>
              </w:rPr>
              <w:t xml:space="preserve"> </w:t>
            </w:r>
            <w:r w:rsidRPr="005F58FF">
              <w:rPr>
                <w:rFonts w:ascii="Times New Roman" w:hAnsi="Times New Roman"/>
                <w:b/>
                <w:sz w:val="20"/>
                <w:szCs w:val="20"/>
                <w:lang w:val="en-GB"/>
              </w:rPr>
              <w:t>Copernicus</w:t>
            </w:r>
            <w:r w:rsidRPr="00BF24BB">
              <w:rPr>
                <w:rFonts w:ascii="Times New Roman" w:hAnsi="Times New Roman"/>
                <w:b/>
                <w:sz w:val="20"/>
                <w:szCs w:val="20"/>
              </w:rPr>
              <w:t xml:space="preserve"> </w:t>
            </w:r>
            <w:r w:rsidRPr="005F58FF">
              <w:rPr>
                <w:rFonts w:ascii="Times New Roman" w:hAnsi="Times New Roman"/>
                <w:b/>
                <w:sz w:val="20"/>
                <w:szCs w:val="20"/>
                <w:lang w:val="en-GB"/>
              </w:rPr>
              <w:t>International</w:t>
            </w:r>
            <w:r w:rsidRPr="00BF24BB">
              <w:rPr>
                <w:rFonts w:ascii="Times New Roman" w:hAnsi="Times New Roman"/>
                <w:b/>
                <w:sz w:val="20"/>
                <w:szCs w:val="20"/>
              </w:rPr>
              <w:t xml:space="preserve"> (Республіка Польща)</w:t>
            </w:r>
            <w:r>
              <w:rPr>
                <w:rFonts w:ascii="Times New Roman" w:hAnsi="Times New Roman"/>
                <w:b/>
                <w:sz w:val="20"/>
                <w:szCs w:val="20"/>
                <w:lang w:val="uk-UA"/>
              </w:rPr>
              <w:t>.</w:t>
            </w:r>
          </w:p>
          <w:p w:rsidR="00BF24BB" w:rsidRPr="005F58FF" w:rsidRDefault="00BF24BB" w:rsidP="00BF24BB">
            <w:pPr>
              <w:tabs>
                <w:tab w:val="left" w:pos="459"/>
              </w:tabs>
              <w:spacing w:after="0" w:line="240" w:lineRule="auto"/>
              <w:ind w:left="33" w:firstLine="142"/>
              <w:jc w:val="both"/>
              <w:rPr>
                <w:rFonts w:ascii="Times New Roman" w:hAnsi="Times New Roman"/>
                <w:b/>
                <w:sz w:val="20"/>
                <w:szCs w:val="20"/>
                <w:lang w:val="uk-UA"/>
              </w:rPr>
            </w:pPr>
            <w:r>
              <w:rPr>
                <w:rFonts w:ascii="Times New Roman" w:hAnsi="Times New Roman"/>
                <w:sz w:val="20"/>
                <w:szCs w:val="20"/>
                <w:lang w:val="uk-UA"/>
              </w:rPr>
              <w:t>6</w:t>
            </w:r>
            <w:r w:rsidRPr="00E23114">
              <w:rPr>
                <w:rFonts w:ascii="Times New Roman" w:hAnsi="Times New Roman"/>
                <w:sz w:val="20"/>
                <w:szCs w:val="20"/>
              </w:rPr>
              <w:t>.</w:t>
            </w:r>
            <w:r w:rsidRPr="00E23114">
              <w:rPr>
                <w:rFonts w:ascii="Times New Roman" w:hAnsi="Times New Roman"/>
                <w:sz w:val="20"/>
                <w:szCs w:val="20"/>
              </w:rPr>
              <w:tab/>
              <w:t xml:space="preserve">Маринів В. І. Особливості апеляційного оскарження судових рішень у підготовчому кримінальному провадженні. </w:t>
            </w:r>
            <w:r w:rsidRPr="00E23114">
              <w:rPr>
                <w:rFonts w:ascii="Times New Roman" w:hAnsi="Times New Roman"/>
                <w:i/>
                <w:sz w:val="20"/>
                <w:szCs w:val="20"/>
              </w:rPr>
              <w:t xml:space="preserve">Правові горизонти / </w:t>
            </w:r>
            <w:r w:rsidRPr="005F58FF">
              <w:rPr>
                <w:rFonts w:ascii="Times New Roman" w:hAnsi="Times New Roman"/>
                <w:i/>
                <w:sz w:val="20"/>
                <w:szCs w:val="20"/>
                <w:lang w:val="en-GB"/>
              </w:rPr>
              <w:t>Legal</w:t>
            </w:r>
            <w:r w:rsidRPr="00E23114">
              <w:rPr>
                <w:rFonts w:ascii="Times New Roman" w:hAnsi="Times New Roman"/>
                <w:i/>
                <w:sz w:val="20"/>
                <w:szCs w:val="20"/>
              </w:rPr>
              <w:t xml:space="preserve"> </w:t>
            </w:r>
            <w:r w:rsidRPr="005F58FF">
              <w:rPr>
                <w:rFonts w:ascii="Times New Roman" w:hAnsi="Times New Roman"/>
                <w:i/>
                <w:sz w:val="20"/>
                <w:szCs w:val="20"/>
                <w:lang w:val="en-GB"/>
              </w:rPr>
              <w:t>Horizons</w:t>
            </w:r>
            <w:r w:rsidRPr="00E23114">
              <w:rPr>
                <w:rFonts w:ascii="Times New Roman" w:hAnsi="Times New Roman"/>
                <w:i/>
                <w:sz w:val="20"/>
                <w:szCs w:val="20"/>
              </w:rPr>
              <w:t>.</w:t>
            </w:r>
            <w:r w:rsidRPr="00E23114">
              <w:rPr>
                <w:rFonts w:ascii="Times New Roman" w:hAnsi="Times New Roman"/>
                <w:sz w:val="20"/>
                <w:szCs w:val="20"/>
              </w:rPr>
              <w:t xml:space="preserve"> Навчально-науковий інститут права Сумського державного університету. </w:t>
            </w:r>
            <w:r w:rsidRPr="00BF24BB">
              <w:rPr>
                <w:rFonts w:ascii="Times New Roman" w:hAnsi="Times New Roman"/>
                <w:sz w:val="20"/>
                <w:szCs w:val="20"/>
              </w:rPr>
              <w:t xml:space="preserve">Суми, 2019. № 15 (28). С. 81-85. </w:t>
            </w:r>
            <w:r w:rsidRPr="00BF24BB">
              <w:rPr>
                <w:rFonts w:ascii="Times New Roman" w:hAnsi="Times New Roman"/>
                <w:b/>
                <w:sz w:val="20"/>
                <w:szCs w:val="20"/>
              </w:rPr>
              <w:t xml:space="preserve">(Журнал включено до міжнародної наукометричної бази </w:t>
            </w:r>
            <w:r w:rsidRPr="005F58FF">
              <w:rPr>
                <w:rFonts w:ascii="Times New Roman" w:hAnsi="Times New Roman"/>
                <w:b/>
                <w:sz w:val="20"/>
                <w:szCs w:val="20"/>
                <w:lang w:val="en-GB"/>
              </w:rPr>
              <w:t>Index</w:t>
            </w:r>
            <w:r w:rsidRPr="00BF24BB">
              <w:rPr>
                <w:rFonts w:ascii="Times New Roman" w:hAnsi="Times New Roman"/>
                <w:b/>
                <w:sz w:val="20"/>
                <w:szCs w:val="20"/>
              </w:rPr>
              <w:t xml:space="preserve"> </w:t>
            </w:r>
            <w:r w:rsidRPr="005F58FF">
              <w:rPr>
                <w:rFonts w:ascii="Times New Roman" w:hAnsi="Times New Roman"/>
                <w:b/>
                <w:sz w:val="20"/>
                <w:szCs w:val="20"/>
                <w:lang w:val="en-GB"/>
              </w:rPr>
              <w:t>Copernicus</w:t>
            </w:r>
            <w:r w:rsidRPr="00BF24BB">
              <w:rPr>
                <w:rFonts w:ascii="Times New Roman" w:hAnsi="Times New Roman"/>
                <w:b/>
                <w:sz w:val="20"/>
                <w:szCs w:val="20"/>
              </w:rPr>
              <w:t xml:space="preserve"> </w:t>
            </w:r>
            <w:r w:rsidRPr="005F58FF">
              <w:rPr>
                <w:rFonts w:ascii="Times New Roman" w:hAnsi="Times New Roman"/>
                <w:b/>
                <w:sz w:val="20"/>
                <w:szCs w:val="20"/>
                <w:lang w:val="en-GB"/>
              </w:rPr>
              <w:t>International</w:t>
            </w:r>
            <w:r w:rsidRPr="00BF24BB">
              <w:rPr>
                <w:rFonts w:ascii="Times New Roman" w:hAnsi="Times New Roman"/>
                <w:b/>
                <w:sz w:val="20"/>
                <w:szCs w:val="20"/>
              </w:rPr>
              <w:t xml:space="preserve"> (Республіка Польща)</w:t>
            </w:r>
            <w:r>
              <w:rPr>
                <w:rFonts w:ascii="Times New Roman" w:hAnsi="Times New Roman"/>
                <w:b/>
                <w:sz w:val="20"/>
                <w:szCs w:val="20"/>
                <w:lang w:val="uk-UA"/>
              </w:rPr>
              <w:t>.</w:t>
            </w:r>
          </w:p>
          <w:p w:rsidR="00853C85" w:rsidRPr="00E815A2" w:rsidRDefault="00BF24BB" w:rsidP="00773CEC">
            <w:pPr>
              <w:spacing w:after="0" w:line="240" w:lineRule="auto"/>
              <w:rPr>
                <w:rFonts w:ascii="Times New Roman" w:hAnsi="Times New Roman"/>
                <w:b/>
                <w:bCs/>
                <w:sz w:val="20"/>
                <w:szCs w:val="20"/>
                <w:lang w:val="uk-UA"/>
              </w:rPr>
            </w:pPr>
            <w:r>
              <w:rPr>
                <w:rFonts w:ascii="Times New Roman" w:hAnsi="Times New Roman"/>
                <w:sz w:val="20"/>
                <w:szCs w:val="20"/>
                <w:lang w:val="uk-UA"/>
              </w:rPr>
              <w:t>7</w:t>
            </w:r>
            <w:r w:rsidRPr="00E23114">
              <w:rPr>
                <w:rFonts w:ascii="Times New Roman" w:hAnsi="Times New Roman"/>
                <w:sz w:val="20"/>
                <w:szCs w:val="20"/>
              </w:rPr>
              <w:t>.</w:t>
            </w:r>
            <w:r w:rsidRPr="00E23114">
              <w:rPr>
                <w:rFonts w:ascii="Times New Roman" w:hAnsi="Times New Roman"/>
                <w:sz w:val="20"/>
                <w:szCs w:val="20"/>
              </w:rPr>
              <w:tab/>
              <w:t xml:space="preserve">Маринів В. І. Деякі проблеми апеляційного оскарження ухвал слідчого судді під час досудового розслідування. </w:t>
            </w:r>
            <w:r w:rsidRPr="00E23114">
              <w:rPr>
                <w:rFonts w:ascii="Times New Roman" w:hAnsi="Times New Roman"/>
                <w:i/>
                <w:sz w:val="20"/>
                <w:szCs w:val="20"/>
              </w:rPr>
              <w:t xml:space="preserve">Науковий вісник Ужгородського національного університету. </w:t>
            </w:r>
            <w:r w:rsidRPr="00E23114">
              <w:rPr>
                <w:rFonts w:ascii="Times New Roman" w:hAnsi="Times New Roman"/>
                <w:sz w:val="20"/>
                <w:szCs w:val="20"/>
              </w:rPr>
              <w:t xml:space="preserve">Серія право. Ужгород, 2019. Випуск 57. Т. 2. </w:t>
            </w:r>
            <w:r w:rsidRPr="00BF24BB">
              <w:rPr>
                <w:rFonts w:ascii="Times New Roman" w:hAnsi="Times New Roman"/>
                <w:sz w:val="20"/>
                <w:szCs w:val="20"/>
              </w:rPr>
              <w:t xml:space="preserve">С. </w:t>
            </w:r>
            <w:proofErr w:type="gramStart"/>
            <w:r w:rsidRPr="00BF24BB">
              <w:rPr>
                <w:rFonts w:ascii="Times New Roman" w:hAnsi="Times New Roman"/>
                <w:sz w:val="20"/>
                <w:szCs w:val="20"/>
              </w:rPr>
              <w:t>108  ̶</w:t>
            </w:r>
            <w:proofErr w:type="gramEnd"/>
            <w:r w:rsidRPr="00BF24BB">
              <w:rPr>
                <w:rFonts w:ascii="Times New Roman" w:hAnsi="Times New Roman"/>
                <w:sz w:val="20"/>
                <w:szCs w:val="20"/>
              </w:rPr>
              <w:t xml:space="preserve">  111</w:t>
            </w:r>
            <w:r w:rsidRPr="00BF24BB">
              <w:rPr>
                <w:rFonts w:ascii="Times New Roman" w:hAnsi="Times New Roman"/>
                <w:i/>
                <w:sz w:val="20"/>
                <w:szCs w:val="20"/>
              </w:rPr>
              <w:t>.</w:t>
            </w:r>
            <w:r w:rsidRPr="00BF24BB">
              <w:rPr>
                <w:rFonts w:ascii="Times New Roman" w:hAnsi="Times New Roman"/>
                <w:sz w:val="20"/>
                <w:szCs w:val="20"/>
              </w:rPr>
              <w:t xml:space="preserve"> </w:t>
            </w:r>
            <w:r w:rsidRPr="00BF24BB">
              <w:rPr>
                <w:rFonts w:ascii="Times New Roman" w:hAnsi="Times New Roman"/>
                <w:b/>
                <w:sz w:val="20"/>
                <w:szCs w:val="20"/>
              </w:rPr>
              <w:t xml:space="preserve">(Журнал включено до міжнародної наукометричної бази </w:t>
            </w:r>
            <w:r w:rsidRPr="005F58FF">
              <w:rPr>
                <w:rFonts w:ascii="Times New Roman" w:hAnsi="Times New Roman"/>
                <w:b/>
                <w:sz w:val="20"/>
                <w:szCs w:val="20"/>
                <w:lang w:val="en-GB"/>
              </w:rPr>
              <w:t>Index</w:t>
            </w:r>
            <w:r w:rsidRPr="00BF24BB">
              <w:rPr>
                <w:rFonts w:ascii="Times New Roman" w:hAnsi="Times New Roman"/>
                <w:b/>
                <w:sz w:val="20"/>
                <w:szCs w:val="20"/>
              </w:rPr>
              <w:t xml:space="preserve"> </w:t>
            </w:r>
            <w:r w:rsidRPr="005F58FF">
              <w:rPr>
                <w:rFonts w:ascii="Times New Roman" w:hAnsi="Times New Roman"/>
                <w:b/>
                <w:sz w:val="20"/>
                <w:szCs w:val="20"/>
                <w:lang w:val="en-GB"/>
              </w:rPr>
              <w:t>Copernicus</w:t>
            </w:r>
            <w:r w:rsidRPr="00BF24BB">
              <w:rPr>
                <w:rFonts w:ascii="Times New Roman" w:hAnsi="Times New Roman"/>
                <w:b/>
                <w:sz w:val="20"/>
                <w:szCs w:val="20"/>
              </w:rPr>
              <w:t xml:space="preserve"> </w:t>
            </w:r>
            <w:r w:rsidRPr="005F58FF">
              <w:rPr>
                <w:rFonts w:ascii="Times New Roman" w:hAnsi="Times New Roman"/>
                <w:b/>
                <w:sz w:val="20"/>
                <w:szCs w:val="20"/>
                <w:lang w:val="en-GB"/>
              </w:rPr>
              <w:t>International</w:t>
            </w:r>
            <w:r w:rsidRPr="00BF24BB">
              <w:rPr>
                <w:rFonts w:ascii="Times New Roman" w:hAnsi="Times New Roman"/>
                <w:b/>
                <w:sz w:val="20"/>
                <w:szCs w:val="20"/>
              </w:rPr>
              <w:t xml:space="preserve"> (Республіка Польща)</w:t>
            </w:r>
            <w:r>
              <w:rPr>
                <w:rFonts w:ascii="Times New Roman" w:hAnsi="Times New Roman"/>
                <w:b/>
                <w:sz w:val="20"/>
                <w:szCs w:val="20"/>
                <w:lang w:val="uk-UA"/>
              </w:rPr>
              <w:t>.</w:t>
            </w:r>
          </w:p>
        </w:tc>
        <w:tc>
          <w:tcPr>
            <w:tcW w:w="1559" w:type="dxa"/>
            <w:gridSpan w:val="2"/>
          </w:tcPr>
          <w:p w:rsidR="00BF24BB" w:rsidRPr="009C7D00" w:rsidRDefault="00BF24BB" w:rsidP="00BF24BB">
            <w:pPr>
              <w:spacing w:after="0" w:line="240" w:lineRule="auto"/>
              <w:jc w:val="both"/>
              <w:rPr>
                <w:rFonts w:ascii="Times New Roman" w:hAnsi="Times New Roman"/>
                <w:b/>
                <w:sz w:val="20"/>
                <w:szCs w:val="20"/>
                <w:lang w:val="uk-UA"/>
              </w:rPr>
            </w:pPr>
            <w:r>
              <w:rPr>
                <w:rFonts w:ascii="Times New Roman" w:hAnsi="Times New Roman"/>
                <w:b/>
                <w:sz w:val="20"/>
                <w:szCs w:val="20"/>
                <w:lang w:val="uk-UA"/>
              </w:rPr>
              <w:lastRenderedPageBreak/>
              <w:t>Вилцан А. О.</w:t>
            </w:r>
          </w:p>
          <w:p w:rsidR="00853C85" w:rsidRDefault="00853C85" w:rsidP="009D3D54">
            <w:pPr>
              <w:spacing w:after="0" w:line="240" w:lineRule="auto"/>
              <w:jc w:val="both"/>
              <w:rPr>
                <w:rFonts w:ascii="Times New Roman" w:hAnsi="Times New Roman"/>
                <w:b/>
                <w:sz w:val="20"/>
                <w:szCs w:val="20"/>
                <w:lang w:val="uk-UA"/>
              </w:rPr>
            </w:pPr>
          </w:p>
        </w:tc>
        <w:tc>
          <w:tcPr>
            <w:tcW w:w="2454" w:type="dxa"/>
          </w:tcPr>
          <w:p w:rsidR="00BF24BB" w:rsidRPr="00BF24BB" w:rsidRDefault="00BF24BB" w:rsidP="00BF24BB">
            <w:pPr>
              <w:widowControl w:val="0"/>
              <w:spacing w:line="240" w:lineRule="auto"/>
              <w:rPr>
                <w:rFonts w:ascii="Times New Roman" w:hAnsi="Times New Roman"/>
                <w:sz w:val="20"/>
                <w:szCs w:val="20"/>
                <w:lang w:val="uk-UA"/>
              </w:rPr>
            </w:pPr>
            <w:r w:rsidRPr="00BF24BB">
              <w:rPr>
                <w:rFonts w:ascii="Times New Roman" w:hAnsi="Times New Roman"/>
                <w:sz w:val="20"/>
                <w:szCs w:val="20"/>
                <w:lang w:val="uk-UA"/>
              </w:rPr>
              <w:t>«</w:t>
            </w:r>
            <w:r w:rsidRPr="00BF24BB">
              <w:rPr>
                <w:rFonts w:ascii="Times New Roman" w:hAnsi="Times New Roman"/>
                <w:color w:val="000000"/>
                <w:sz w:val="20"/>
                <w:szCs w:val="20"/>
                <w:shd w:val="clear" w:color="auto" w:fill="FFFFFF"/>
                <w:lang w:val="uk-UA"/>
              </w:rPr>
              <w:t>Інститут відшкодування (компенсації) шкоди, завданої особі незаконними рішеннями, діями чи бездіяльністю органу, що здійснює оперативно-розшукову діяльність, досудове розслідування, прокуратури або суду в кримінальному процесі</w:t>
            </w:r>
            <w:r w:rsidRPr="00BF24BB">
              <w:rPr>
                <w:rFonts w:ascii="Times New Roman" w:hAnsi="Times New Roman"/>
                <w:sz w:val="20"/>
                <w:szCs w:val="20"/>
                <w:lang w:val="uk-UA"/>
              </w:rPr>
              <w:t>»</w:t>
            </w:r>
          </w:p>
          <w:p w:rsidR="00853C85" w:rsidRPr="00E815A2" w:rsidRDefault="00853C85" w:rsidP="009D3D54">
            <w:pPr>
              <w:pStyle w:val="a9"/>
              <w:spacing w:after="0" w:line="240" w:lineRule="auto"/>
              <w:jc w:val="both"/>
              <w:rPr>
                <w:rFonts w:ascii="Times New Roman" w:hAnsi="Times New Roman"/>
                <w:sz w:val="20"/>
                <w:szCs w:val="20"/>
                <w:lang w:val="uk-UA"/>
              </w:rPr>
            </w:pPr>
          </w:p>
        </w:tc>
      </w:tr>
      <w:tr w:rsidR="00853C85" w:rsidRPr="009D3D54" w:rsidTr="009260A7">
        <w:tc>
          <w:tcPr>
            <w:tcW w:w="531" w:type="dxa"/>
          </w:tcPr>
          <w:p w:rsidR="00853C85" w:rsidRDefault="00BF24BB" w:rsidP="00014866">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8.</w:t>
            </w:r>
          </w:p>
        </w:tc>
        <w:tc>
          <w:tcPr>
            <w:tcW w:w="2838" w:type="dxa"/>
          </w:tcPr>
          <w:p w:rsidR="00853C85" w:rsidRPr="00773CEC" w:rsidRDefault="00BF24BB" w:rsidP="00014866">
            <w:pPr>
              <w:spacing w:after="0" w:line="240" w:lineRule="auto"/>
              <w:jc w:val="both"/>
              <w:rPr>
                <w:rFonts w:ascii="Times New Roman" w:hAnsi="Times New Roman"/>
                <w:sz w:val="20"/>
                <w:szCs w:val="20"/>
                <w:lang w:val="uk-UA"/>
              </w:rPr>
            </w:pPr>
            <w:r w:rsidRPr="00773CEC">
              <w:rPr>
                <w:rFonts w:ascii="Times New Roman" w:hAnsi="Times New Roman"/>
                <w:b/>
                <w:sz w:val="20"/>
                <w:szCs w:val="20"/>
                <w:lang w:val="uk-UA"/>
              </w:rPr>
              <w:t>Туманянц А.Р.</w:t>
            </w:r>
            <w:r w:rsidRPr="00773CEC">
              <w:rPr>
                <w:rFonts w:ascii="Times New Roman" w:hAnsi="Times New Roman"/>
                <w:sz w:val="20"/>
                <w:szCs w:val="20"/>
                <w:lang w:val="uk-UA"/>
              </w:rPr>
              <w:t>, доцент кафедри кримінального процесу, кандидат юридичних наук, доцент, спеціальність 12.00.09</w:t>
            </w:r>
          </w:p>
        </w:tc>
        <w:tc>
          <w:tcPr>
            <w:tcW w:w="2268" w:type="dxa"/>
          </w:tcPr>
          <w:p w:rsidR="00BF24BB" w:rsidRPr="00773CEC" w:rsidRDefault="00BF24BB" w:rsidP="00BF24BB">
            <w:pPr>
              <w:spacing w:after="0" w:line="240" w:lineRule="auto"/>
              <w:rPr>
                <w:rFonts w:ascii="Times New Roman" w:hAnsi="Times New Roman"/>
                <w:sz w:val="20"/>
                <w:szCs w:val="20"/>
                <w:lang w:val="uk-UA"/>
              </w:rPr>
            </w:pPr>
            <w:r w:rsidRPr="00773CEC">
              <w:rPr>
                <w:rFonts w:ascii="Times New Roman" w:hAnsi="Times New Roman"/>
                <w:sz w:val="20"/>
                <w:szCs w:val="20"/>
                <w:lang w:val="uk-UA"/>
              </w:rPr>
              <w:t>- кримінальний процес;</w:t>
            </w:r>
          </w:p>
          <w:p w:rsidR="00BF24BB" w:rsidRPr="00773CEC" w:rsidRDefault="00BF24BB" w:rsidP="00BF24BB">
            <w:pPr>
              <w:spacing w:after="0" w:line="240" w:lineRule="auto"/>
              <w:rPr>
                <w:rFonts w:ascii="Times New Roman" w:hAnsi="Times New Roman"/>
                <w:sz w:val="20"/>
                <w:szCs w:val="20"/>
                <w:lang w:val="uk-UA"/>
              </w:rPr>
            </w:pPr>
            <w:r w:rsidRPr="00773CEC">
              <w:rPr>
                <w:rFonts w:ascii="Times New Roman" w:hAnsi="Times New Roman"/>
                <w:sz w:val="20"/>
                <w:szCs w:val="20"/>
                <w:lang w:val="uk-UA"/>
              </w:rPr>
              <w:t xml:space="preserve">- судовий контроль у кримінальному провадженні; </w:t>
            </w:r>
          </w:p>
          <w:p w:rsidR="00BF24BB" w:rsidRPr="00773CEC" w:rsidRDefault="00BF24BB" w:rsidP="00BF24BB">
            <w:pPr>
              <w:spacing w:after="0" w:line="240" w:lineRule="auto"/>
              <w:rPr>
                <w:rFonts w:ascii="Times New Roman" w:hAnsi="Times New Roman"/>
                <w:sz w:val="20"/>
                <w:szCs w:val="20"/>
                <w:lang w:val="uk-UA"/>
              </w:rPr>
            </w:pPr>
            <w:r w:rsidRPr="00773CEC">
              <w:rPr>
                <w:rFonts w:ascii="Times New Roman" w:hAnsi="Times New Roman"/>
                <w:sz w:val="20"/>
                <w:szCs w:val="20"/>
                <w:lang w:val="uk-UA"/>
              </w:rPr>
              <w:t xml:space="preserve">- заходи забезпечення кримінального провадження; </w:t>
            </w:r>
          </w:p>
          <w:p w:rsidR="00BF24BB" w:rsidRPr="00773CEC" w:rsidRDefault="00BF24BB" w:rsidP="00BF24BB">
            <w:pPr>
              <w:spacing w:after="0" w:line="240" w:lineRule="auto"/>
              <w:rPr>
                <w:rFonts w:ascii="Times New Roman" w:hAnsi="Times New Roman"/>
                <w:sz w:val="20"/>
                <w:szCs w:val="20"/>
                <w:lang w:val="uk-UA"/>
              </w:rPr>
            </w:pPr>
            <w:r w:rsidRPr="00773CEC">
              <w:rPr>
                <w:rFonts w:ascii="Times New Roman" w:hAnsi="Times New Roman"/>
                <w:sz w:val="20"/>
                <w:szCs w:val="20"/>
                <w:lang w:val="uk-UA"/>
              </w:rPr>
              <w:t xml:space="preserve">- суб’єкти кримінального провадження; </w:t>
            </w:r>
          </w:p>
          <w:p w:rsidR="00853C85" w:rsidRPr="00773CEC" w:rsidRDefault="00BF24BB" w:rsidP="00BF24BB">
            <w:pPr>
              <w:spacing w:after="0" w:line="240" w:lineRule="auto"/>
              <w:rPr>
                <w:rFonts w:ascii="Times New Roman" w:hAnsi="Times New Roman"/>
                <w:sz w:val="20"/>
                <w:szCs w:val="20"/>
                <w:lang w:val="uk-UA"/>
              </w:rPr>
            </w:pPr>
            <w:r w:rsidRPr="00773CEC">
              <w:rPr>
                <w:rFonts w:ascii="Times New Roman" w:hAnsi="Times New Roman"/>
                <w:sz w:val="20"/>
                <w:szCs w:val="20"/>
                <w:lang w:val="uk-UA"/>
              </w:rPr>
              <w:t>- альтернативне вирішення кримінально-правових конфліктів.</w:t>
            </w:r>
          </w:p>
        </w:tc>
        <w:tc>
          <w:tcPr>
            <w:tcW w:w="5528" w:type="dxa"/>
          </w:tcPr>
          <w:p w:rsidR="00BF24BB" w:rsidRPr="00773CEC" w:rsidRDefault="00BF24BB" w:rsidP="00BF24BB">
            <w:pPr>
              <w:spacing w:after="0" w:line="240" w:lineRule="auto"/>
              <w:jc w:val="center"/>
              <w:rPr>
                <w:rFonts w:ascii="Times New Roman" w:hAnsi="Times New Roman"/>
                <w:b/>
                <w:bCs/>
                <w:sz w:val="20"/>
                <w:szCs w:val="20"/>
                <w:lang w:val="uk-UA"/>
              </w:rPr>
            </w:pPr>
            <w:r w:rsidRPr="00773CEC">
              <w:rPr>
                <w:rFonts w:ascii="Times New Roman" w:hAnsi="Times New Roman"/>
                <w:b/>
                <w:bCs/>
                <w:sz w:val="20"/>
                <w:szCs w:val="20"/>
                <w:lang w:val="uk-UA"/>
              </w:rPr>
              <w:t>Статті в журналах, що входять до наукометричних баз даних Scopus та Web of Science</w:t>
            </w:r>
          </w:p>
          <w:p w:rsidR="00BF24BB" w:rsidRPr="00773CEC" w:rsidRDefault="00BF24BB" w:rsidP="00BF24BB">
            <w:pPr>
              <w:spacing w:after="0" w:line="240" w:lineRule="auto"/>
              <w:jc w:val="both"/>
              <w:rPr>
                <w:rFonts w:ascii="Times New Roman" w:hAnsi="Times New Roman"/>
                <w:sz w:val="20"/>
                <w:szCs w:val="20"/>
                <w:lang w:val="uk-UA"/>
              </w:rPr>
            </w:pPr>
          </w:p>
          <w:p w:rsidR="00BF24BB" w:rsidRPr="00773CEC" w:rsidRDefault="00BF24BB" w:rsidP="00BF24BB">
            <w:pPr>
              <w:spacing w:after="0" w:line="240" w:lineRule="auto"/>
              <w:jc w:val="both"/>
              <w:rPr>
                <w:rFonts w:ascii="Times New Roman" w:hAnsi="Times New Roman"/>
                <w:sz w:val="20"/>
                <w:szCs w:val="20"/>
                <w:shd w:val="clear" w:color="auto" w:fill="FFFFFF"/>
                <w:lang w:val="uk-UA"/>
              </w:rPr>
            </w:pPr>
            <w:r w:rsidRPr="00773CEC">
              <w:rPr>
                <w:rFonts w:ascii="Times New Roman" w:hAnsi="Times New Roman"/>
                <w:sz w:val="20"/>
                <w:szCs w:val="20"/>
                <w:lang w:val="uk-UA"/>
              </w:rPr>
              <w:t>1.</w:t>
            </w:r>
            <w:r w:rsidRPr="00773CEC">
              <w:rPr>
                <w:rFonts w:ascii="Times New Roman" w:hAnsi="Times New Roman"/>
                <w:sz w:val="20"/>
                <w:szCs w:val="20"/>
                <w:shd w:val="clear" w:color="auto" w:fill="FFFFFF"/>
                <w:lang w:val="uk-UA"/>
              </w:rPr>
              <w:t xml:space="preserve"> Vapniarchuk V.V., Kaplina O. V., Shumylo M. Ye.,   Tumanyanc A. R. Conceptual Approaches to Understanding the Essence of Proof  in the Science of Criminal Process in Ukraine. Journal of Advanced Research in Law and Economics. Volume X, Issue 7(45), Winter 2019. С. 2146-2155.</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shd w:val="clear" w:color="auto" w:fill="FFFFFF"/>
                <w:lang w:val="uk-UA"/>
              </w:rPr>
              <w:t>2. Каплина О. В., Туманянц А. Р., Крицкая И. А. Стандарты обеспечения законности осуществления негласной деятельности в уголовном процессе сквозь призму правовых позиций Европейского суда по правам человека. Вестник Томского Государственного университета. Право. 2020. (у редакції).</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3. </w:t>
            </w:r>
            <w:r w:rsidRPr="00773CEC">
              <w:rPr>
                <w:rFonts w:ascii="Times New Roman" w:hAnsi="Times New Roman"/>
                <w:sz w:val="20"/>
                <w:szCs w:val="20"/>
                <w:lang w:val="en-US"/>
              </w:rPr>
              <w:t>Kaplina O</w:t>
            </w:r>
            <w:r w:rsidRPr="00773CEC">
              <w:rPr>
                <w:rFonts w:ascii="Times New Roman" w:hAnsi="Times New Roman"/>
                <w:sz w:val="20"/>
                <w:szCs w:val="20"/>
                <w:lang w:val="uk-UA"/>
              </w:rPr>
              <w:t>.</w:t>
            </w:r>
            <w:r w:rsidRPr="00773CEC">
              <w:rPr>
                <w:rFonts w:ascii="Times New Roman" w:hAnsi="Times New Roman"/>
                <w:sz w:val="20"/>
                <w:szCs w:val="20"/>
                <w:lang w:val="en-US"/>
              </w:rPr>
              <w:t xml:space="preserve"> V., Tumaniants A</w:t>
            </w:r>
            <w:r w:rsidRPr="00773CEC">
              <w:rPr>
                <w:rFonts w:ascii="Times New Roman" w:hAnsi="Times New Roman"/>
                <w:sz w:val="20"/>
                <w:szCs w:val="20"/>
                <w:lang w:val="uk-UA"/>
              </w:rPr>
              <w:t>.</w:t>
            </w:r>
            <w:r w:rsidRPr="00773CEC">
              <w:rPr>
                <w:rFonts w:ascii="Times New Roman" w:hAnsi="Times New Roman"/>
                <w:sz w:val="20"/>
                <w:szCs w:val="20"/>
                <w:lang w:val="en-US"/>
              </w:rPr>
              <w:t xml:space="preserve"> R., Krytska I</w:t>
            </w:r>
            <w:r w:rsidRPr="00773CEC">
              <w:rPr>
                <w:rFonts w:ascii="Times New Roman" w:hAnsi="Times New Roman"/>
                <w:sz w:val="20"/>
                <w:szCs w:val="20"/>
                <w:lang w:val="uk-UA"/>
              </w:rPr>
              <w:t>.</w:t>
            </w:r>
            <w:r w:rsidRPr="00773CEC">
              <w:rPr>
                <w:rFonts w:ascii="Times New Roman" w:hAnsi="Times New Roman"/>
                <w:sz w:val="20"/>
                <w:szCs w:val="20"/>
                <w:lang w:val="en-US"/>
              </w:rPr>
              <w:t xml:space="preserve"> O.</w:t>
            </w:r>
            <w:r w:rsidRPr="00773CEC">
              <w:rPr>
                <w:rFonts w:ascii="Times New Roman" w:hAnsi="Times New Roman"/>
                <w:b/>
                <w:caps/>
                <w:sz w:val="20"/>
                <w:szCs w:val="20"/>
                <w:lang w:val="en-GB"/>
              </w:rPr>
              <w:t xml:space="preserve"> </w:t>
            </w:r>
            <w:r w:rsidRPr="00773CEC">
              <w:rPr>
                <w:rFonts w:ascii="Times New Roman" w:hAnsi="Times New Roman"/>
                <w:sz w:val="20"/>
                <w:szCs w:val="20"/>
                <w:lang w:val="en-US"/>
              </w:rPr>
              <w:t>Problematic aspects of the detention enforcement as a preventive measure to suspects and accused with vision impairment</w:t>
            </w:r>
            <w:r w:rsidRPr="00773CEC">
              <w:rPr>
                <w:rFonts w:ascii="Times New Roman" w:hAnsi="Times New Roman"/>
                <w:sz w:val="20"/>
                <w:szCs w:val="20"/>
                <w:lang w:val="uk-UA"/>
              </w:rPr>
              <w:t>.</w:t>
            </w:r>
            <w:r w:rsidRPr="00773CEC">
              <w:rPr>
                <w:rFonts w:ascii="Times New Roman" w:hAnsi="Times New Roman"/>
                <w:sz w:val="20"/>
                <w:szCs w:val="20"/>
                <w:lang w:val="en-US"/>
              </w:rPr>
              <w:t xml:space="preserve"> </w:t>
            </w:r>
            <w:r w:rsidRPr="00773CEC">
              <w:rPr>
                <w:rFonts w:ascii="Times New Roman" w:hAnsi="Times New Roman"/>
                <w:sz w:val="20"/>
                <w:szCs w:val="20"/>
                <w:lang w:val="uk-UA"/>
              </w:rPr>
              <w:t>Wiadomości Lekarskie. 2020.</w:t>
            </w:r>
            <w:r w:rsidRPr="00773CEC">
              <w:rPr>
                <w:rFonts w:ascii="Times New Roman" w:hAnsi="Times New Roman"/>
                <w:sz w:val="20"/>
                <w:szCs w:val="20"/>
                <w:shd w:val="clear" w:color="auto" w:fill="FFFFFF"/>
                <w:lang w:val="uk-UA"/>
              </w:rPr>
              <w:t xml:space="preserve"> (у редакції).</w:t>
            </w:r>
          </w:p>
          <w:p w:rsidR="00BF24BB" w:rsidRPr="00773CEC" w:rsidRDefault="00BF24BB" w:rsidP="00BF24BB">
            <w:pPr>
              <w:spacing w:after="0" w:line="240" w:lineRule="auto"/>
              <w:jc w:val="both"/>
              <w:rPr>
                <w:rFonts w:ascii="Times New Roman" w:hAnsi="Times New Roman"/>
                <w:sz w:val="20"/>
                <w:szCs w:val="20"/>
                <w:lang w:val="uk-UA"/>
              </w:rPr>
            </w:pPr>
          </w:p>
          <w:p w:rsidR="00BF24BB" w:rsidRPr="00773CEC" w:rsidRDefault="00BF24BB" w:rsidP="00BF24BB">
            <w:pPr>
              <w:spacing w:after="0" w:line="240" w:lineRule="auto"/>
              <w:jc w:val="center"/>
              <w:rPr>
                <w:rFonts w:ascii="Times New Roman" w:hAnsi="Times New Roman"/>
                <w:b/>
                <w:bCs/>
                <w:sz w:val="20"/>
                <w:szCs w:val="20"/>
                <w:lang w:val="uk-UA"/>
              </w:rPr>
            </w:pPr>
          </w:p>
          <w:p w:rsidR="00BF24BB" w:rsidRPr="00773CEC" w:rsidRDefault="00BF24BB" w:rsidP="00BF24BB">
            <w:pPr>
              <w:spacing w:after="0" w:line="240" w:lineRule="auto"/>
              <w:jc w:val="center"/>
              <w:rPr>
                <w:rFonts w:ascii="Times New Roman" w:hAnsi="Times New Roman"/>
                <w:b/>
                <w:bCs/>
                <w:sz w:val="20"/>
                <w:szCs w:val="20"/>
                <w:lang w:val="uk-UA"/>
              </w:rPr>
            </w:pPr>
            <w:r w:rsidRPr="00773CEC">
              <w:rPr>
                <w:rFonts w:ascii="Times New Roman" w:hAnsi="Times New Roman"/>
                <w:b/>
                <w:bCs/>
                <w:sz w:val="20"/>
                <w:szCs w:val="20"/>
                <w:lang w:val="uk-UA"/>
              </w:rPr>
              <w:t>Монографії:</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1. Повноваження прокурора в судовому провадженні у </w:t>
            </w:r>
            <w:r w:rsidRPr="00773CEC">
              <w:rPr>
                <w:rFonts w:ascii="Times New Roman" w:hAnsi="Times New Roman"/>
                <w:sz w:val="20"/>
                <w:szCs w:val="20"/>
                <w:lang w:val="uk-UA"/>
              </w:rPr>
              <w:lastRenderedPageBreak/>
              <w:t>першій інстанції: монографія / В.В. Колодчин, А.Р. Туманянц. Х.: ТОВ «Оберіг», 2016. 228 с.</w:t>
            </w:r>
          </w:p>
          <w:p w:rsidR="00BF24BB" w:rsidRPr="00773CEC" w:rsidRDefault="00BF24BB" w:rsidP="00BF24BB">
            <w:pPr>
              <w:spacing w:after="0" w:line="240" w:lineRule="auto"/>
              <w:jc w:val="both"/>
              <w:rPr>
                <w:rFonts w:ascii="Times New Roman" w:hAnsi="Times New Roman"/>
                <w:sz w:val="20"/>
                <w:szCs w:val="20"/>
                <w:lang w:val="uk-UA"/>
              </w:rPr>
            </w:pPr>
          </w:p>
          <w:p w:rsidR="00BF24BB" w:rsidRPr="00773CEC" w:rsidRDefault="00BF24BB" w:rsidP="00BF24BB">
            <w:pPr>
              <w:spacing w:after="0" w:line="240" w:lineRule="auto"/>
              <w:jc w:val="center"/>
              <w:rPr>
                <w:rFonts w:ascii="Times New Roman" w:hAnsi="Times New Roman"/>
                <w:b/>
                <w:sz w:val="20"/>
                <w:szCs w:val="20"/>
                <w:lang w:val="uk-UA" w:bidi="en-US"/>
              </w:rPr>
            </w:pPr>
            <w:r w:rsidRPr="00773CEC">
              <w:rPr>
                <w:rFonts w:ascii="Times New Roman" w:hAnsi="Times New Roman"/>
                <w:b/>
                <w:sz w:val="20"/>
                <w:szCs w:val="20"/>
                <w:lang w:val="uk-UA" w:bidi="en-US"/>
              </w:rPr>
              <w:t>Підручник:</w:t>
            </w:r>
          </w:p>
          <w:p w:rsidR="00BF24BB" w:rsidRPr="00773CEC" w:rsidRDefault="00BF24BB" w:rsidP="00BF24BB">
            <w:pPr>
              <w:widowControl w:val="0"/>
              <w:spacing w:after="0" w:line="240" w:lineRule="auto"/>
              <w:contextualSpacing/>
              <w:jc w:val="both"/>
              <w:rPr>
                <w:rFonts w:ascii="Times New Roman" w:hAnsi="Times New Roman"/>
                <w:sz w:val="20"/>
                <w:szCs w:val="20"/>
                <w:lang w:val="uk-UA"/>
              </w:rPr>
            </w:pPr>
            <w:r w:rsidRPr="00773CEC">
              <w:rPr>
                <w:rFonts w:ascii="Times New Roman" w:hAnsi="Times New Roman"/>
                <w:sz w:val="20"/>
                <w:szCs w:val="20"/>
                <w:lang w:val="uk-UA"/>
              </w:rPr>
              <w:t xml:space="preserve">1. Кримінальний процес : підручник / [О. В. Капліна, О. Г. Шило, В.М. Трофименко та ін.]; за заг. ред. О. В. Капліної, О. Г. Шило. Харків : Право, 2018. 584 с. </w:t>
            </w:r>
          </w:p>
          <w:p w:rsidR="00BF24BB" w:rsidRPr="00773CEC" w:rsidRDefault="00BF24BB" w:rsidP="00BF24BB">
            <w:pPr>
              <w:spacing w:after="0" w:line="240" w:lineRule="auto"/>
              <w:jc w:val="center"/>
              <w:rPr>
                <w:rFonts w:ascii="Times New Roman" w:hAnsi="Times New Roman"/>
                <w:b/>
                <w:sz w:val="20"/>
                <w:szCs w:val="20"/>
                <w:lang w:val="uk-UA" w:bidi="en-US"/>
              </w:rPr>
            </w:pPr>
          </w:p>
          <w:p w:rsidR="00BF24BB" w:rsidRPr="00773CEC" w:rsidRDefault="00BF24BB" w:rsidP="00BF24BB">
            <w:pPr>
              <w:spacing w:after="0" w:line="240" w:lineRule="auto"/>
              <w:jc w:val="center"/>
              <w:rPr>
                <w:rFonts w:ascii="Times New Roman" w:hAnsi="Times New Roman"/>
                <w:b/>
                <w:sz w:val="20"/>
                <w:szCs w:val="20"/>
                <w:lang w:val="uk-UA" w:bidi="en-US"/>
              </w:rPr>
            </w:pPr>
            <w:r w:rsidRPr="00773CEC">
              <w:rPr>
                <w:rFonts w:ascii="Times New Roman" w:hAnsi="Times New Roman"/>
                <w:b/>
                <w:sz w:val="20"/>
                <w:szCs w:val="20"/>
                <w:lang w:val="uk-UA" w:bidi="en-US"/>
              </w:rPr>
              <w:t>Навчальні посібники:</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1. Кримінальний процес. Навчальний посібник для підготовки до комплексного державного іспиту / [О.В. Капліна, М.О. Карпенко, В. І. Маринів, В.М. Трофименко, А.Р. Туманянц, О.Г.Шило]. Х.: Право, 2015.  184 с.</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2. Кримінальний процес. Навчальний посібник для підготовки до іспиту / [О.В. Капліна, М.О. Карпенко, В. І. Маринів, В.М.Трофименко, А.Р. Туманянц, О.Г. Шило]. Х.: Право, 2015.  280с.</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3. Судовий контроль у кримінальному провадженні. Навчальний посібник для підготовки до заліку / [О.В. Капліна, М.О. Карпенко, В. І. Маринів, В.М.Трофименко, А.Р. Туманянц, О.Г.Шило]. Х.: Право, 2015. 88с.</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4. Кримінальний процес. Навчальний посібник для підготовки до іспиту / [О.В. Капліна, М.О. Карпенко, В. І. Маринів, В.М.Трофименко, А.Р. Туманянц, О.Г.Шило]. Х.: Право, 2016.  296с.</w:t>
            </w:r>
          </w:p>
          <w:p w:rsidR="00BF24BB" w:rsidRPr="00773CEC" w:rsidRDefault="00BF24BB" w:rsidP="00BF24BB">
            <w:pPr>
              <w:widowControl w:val="0"/>
              <w:spacing w:after="0" w:line="240" w:lineRule="auto"/>
              <w:contextualSpacing/>
              <w:jc w:val="both"/>
              <w:rPr>
                <w:rFonts w:ascii="Times New Roman" w:hAnsi="Times New Roman"/>
                <w:sz w:val="20"/>
                <w:szCs w:val="20"/>
                <w:lang w:val="uk-UA"/>
              </w:rPr>
            </w:pPr>
            <w:r w:rsidRPr="00773CEC">
              <w:rPr>
                <w:rFonts w:ascii="Times New Roman" w:hAnsi="Times New Roman"/>
                <w:sz w:val="20"/>
                <w:szCs w:val="20"/>
                <w:lang w:val="uk-UA"/>
              </w:rPr>
              <w:t>5. Судовий контроль у кримінальному провадженні. Навчальний посібник для підготовки до заліку / [О.В. Капліна, М.О. Карпенко, В. І. Маринів, В.М.Трофименко, А.Р. Туманянц, О.Г.Шило]. Х.: Право, 2016. 96с.</w:t>
            </w:r>
          </w:p>
          <w:p w:rsidR="00BF24BB" w:rsidRPr="00773CEC" w:rsidRDefault="00BF24BB" w:rsidP="00BF24BB">
            <w:pPr>
              <w:widowControl w:val="0"/>
              <w:spacing w:after="0" w:line="240" w:lineRule="auto"/>
              <w:contextualSpacing/>
              <w:jc w:val="both"/>
              <w:rPr>
                <w:rFonts w:ascii="Times New Roman" w:hAnsi="Times New Roman"/>
                <w:sz w:val="20"/>
                <w:szCs w:val="20"/>
                <w:lang w:val="uk-UA"/>
              </w:rPr>
            </w:pPr>
            <w:r w:rsidRPr="00773CEC">
              <w:rPr>
                <w:rFonts w:ascii="Times New Roman" w:hAnsi="Times New Roman"/>
                <w:sz w:val="20"/>
                <w:szCs w:val="20"/>
                <w:lang w:val="uk-UA"/>
              </w:rPr>
              <w:t>6. Кримінальний процес. Навчальний посібник для підготовки до іспиту / [О.В. Капліна, М.О. Карпенко, В. І. Маринів, В.М. Трофименко, А.Р. Туманянц, О.Г. Шило]. Х.: Право, 2017. 296 с.</w:t>
            </w:r>
          </w:p>
          <w:p w:rsidR="00BF24BB" w:rsidRPr="00773CEC" w:rsidRDefault="00BF24BB" w:rsidP="00BF24BB">
            <w:pPr>
              <w:widowControl w:val="0"/>
              <w:spacing w:after="0" w:line="240" w:lineRule="auto"/>
              <w:contextualSpacing/>
              <w:jc w:val="both"/>
              <w:rPr>
                <w:rFonts w:ascii="Times New Roman" w:hAnsi="Times New Roman"/>
                <w:sz w:val="20"/>
                <w:szCs w:val="20"/>
                <w:lang w:val="uk-UA"/>
              </w:rPr>
            </w:pPr>
            <w:r w:rsidRPr="00773CEC">
              <w:rPr>
                <w:rFonts w:ascii="Times New Roman" w:hAnsi="Times New Roman"/>
                <w:sz w:val="20"/>
                <w:szCs w:val="20"/>
                <w:lang w:val="uk-UA"/>
              </w:rPr>
              <w:t>7. Кримінальний процес. Навчальний посібник для підготовки до іспиту / [О.В. Капліна, М.О. Карпенко, В. І. Маринів, В.М. Трофименко, А.Р. Туманянц, О.Г. Шило]. Х.: Право, 2018. 296 с.</w:t>
            </w:r>
          </w:p>
          <w:p w:rsidR="00BF24BB" w:rsidRPr="00773CEC" w:rsidRDefault="00BF24BB" w:rsidP="00BF24BB">
            <w:pPr>
              <w:pStyle w:val="m6130266463088317747gmail-msolistparagraph"/>
              <w:shd w:val="clear" w:color="auto" w:fill="FFFFFF"/>
              <w:spacing w:before="0" w:beforeAutospacing="0" w:after="0" w:afterAutospacing="0"/>
              <w:jc w:val="both"/>
              <w:rPr>
                <w:sz w:val="20"/>
                <w:szCs w:val="20"/>
                <w:lang w:val="uk-UA"/>
              </w:rPr>
            </w:pPr>
            <w:r w:rsidRPr="00773CEC">
              <w:rPr>
                <w:sz w:val="20"/>
                <w:szCs w:val="20"/>
                <w:lang w:val="uk-UA"/>
              </w:rPr>
              <w:t>8. Кримінальний процес : навч. посіб. для підготовки до зовнішнього незалежного оцінювання / [О. В. Капліна, М. О. Карпенко, В. І. Маринів, В.М. Трофименко, А.Р. Туманянц, О.Г. Шило]. Харків: Право, 2019. 208с.</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9. Кримінальний процес. Навчальний посібник для підготовки до іспиту / [О.В. Капліна, М.О. Карпенко, В. І. </w:t>
            </w:r>
            <w:r w:rsidRPr="00773CEC">
              <w:rPr>
                <w:rFonts w:ascii="Times New Roman" w:hAnsi="Times New Roman"/>
                <w:sz w:val="20"/>
                <w:szCs w:val="20"/>
                <w:lang w:val="uk-UA"/>
              </w:rPr>
              <w:lastRenderedPageBreak/>
              <w:t>Маринів, В.М. Трофименко, А.Р. Туманянц, О.Г. Шило]. Х.: Право, 2019. 298с.</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10. Кримінальний процес. Навчальний посібник для підготовки до іспиту / [О.В. Капліна, М.О. Карпенко, В. І. Маринів, В.М. Трофименко, А.Р. Туманянц, О.Г. Шило]. Х.: Право, 2020. 290с.</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11. Кримінальний процес : навч. посіб. для підготовки до зовнішнього незалежного оцінювання / [О. В. Капліна, М. О. Карпенко, В. І. Маринів, В.М. Трофименко, А.Р. Туманянц, О.Г. Шило]. Харків: Право, 2020. 226с.</w:t>
            </w:r>
          </w:p>
          <w:p w:rsidR="00BF24BB" w:rsidRPr="00773CEC" w:rsidRDefault="00BF24BB" w:rsidP="00BF24BB">
            <w:pPr>
              <w:spacing w:after="0" w:line="240" w:lineRule="auto"/>
              <w:rPr>
                <w:rFonts w:ascii="Times New Roman" w:hAnsi="Times New Roman"/>
                <w:b/>
                <w:bCs/>
                <w:sz w:val="20"/>
                <w:szCs w:val="20"/>
                <w:lang w:val="uk-UA"/>
              </w:rPr>
            </w:pPr>
          </w:p>
          <w:p w:rsidR="00BF24BB" w:rsidRPr="00773CEC" w:rsidRDefault="00BF24BB" w:rsidP="00BF24BB">
            <w:pPr>
              <w:spacing w:after="0" w:line="240" w:lineRule="auto"/>
              <w:jc w:val="center"/>
              <w:rPr>
                <w:rFonts w:ascii="Times New Roman" w:hAnsi="Times New Roman"/>
                <w:b/>
                <w:bCs/>
                <w:sz w:val="20"/>
                <w:szCs w:val="20"/>
                <w:lang w:val="uk-UA"/>
              </w:rPr>
            </w:pPr>
            <w:r w:rsidRPr="00773CEC">
              <w:rPr>
                <w:rFonts w:ascii="Times New Roman" w:hAnsi="Times New Roman"/>
                <w:b/>
                <w:bCs/>
                <w:sz w:val="20"/>
                <w:szCs w:val="20"/>
                <w:lang w:val="uk-UA"/>
              </w:rPr>
              <w:t>Фахові наукові статті:</w:t>
            </w:r>
          </w:p>
          <w:p w:rsidR="00BF24BB" w:rsidRPr="00773CEC" w:rsidRDefault="00BF24BB" w:rsidP="00BF24BB">
            <w:pPr>
              <w:spacing w:after="0" w:line="240" w:lineRule="auto"/>
              <w:jc w:val="both"/>
              <w:rPr>
                <w:rFonts w:ascii="Times New Roman" w:hAnsi="Times New Roman"/>
                <w:sz w:val="20"/>
                <w:szCs w:val="20"/>
                <w:lang w:val="uk-UA"/>
              </w:rPr>
            </w:pP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1. Судові рішення у судово-контрольному провадженні з розгляду скарг на рішення, дії чи бездіяльність слідчого або прокурора під час досудового розслідування. </w:t>
            </w:r>
            <w:r w:rsidRPr="00773CEC">
              <w:rPr>
                <w:rFonts w:ascii="Times New Roman" w:hAnsi="Times New Roman"/>
                <w:i/>
                <w:sz w:val="20"/>
                <w:szCs w:val="20"/>
                <w:lang w:val="uk-UA"/>
              </w:rPr>
              <w:t>Науковий Вісник Херсонського державного університету</w:t>
            </w:r>
            <w:r w:rsidRPr="00773CEC">
              <w:rPr>
                <w:rFonts w:ascii="Times New Roman" w:hAnsi="Times New Roman"/>
                <w:sz w:val="20"/>
                <w:szCs w:val="20"/>
                <w:lang w:val="uk-UA"/>
              </w:rPr>
              <w:t>. Серія «Юридичні науки». 2015. Випуск 1. С. 153-158.</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2. Окремі проблеми реалізації права на оскарження рішень, дій чи бездіяльності слідчого або прокурора під час досудового розслідування. </w:t>
            </w:r>
            <w:r w:rsidRPr="00773CEC">
              <w:rPr>
                <w:rFonts w:ascii="Times New Roman" w:hAnsi="Times New Roman"/>
                <w:i/>
                <w:sz w:val="20"/>
                <w:szCs w:val="20"/>
                <w:lang w:val="uk-UA"/>
              </w:rPr>
              <w:t>Науковий вісник Міжнародного гуманітарного університету</w:t>
            </w:r>
            <w:r w:rsidRPr="00773CEC">
              <w:rPr>
                <w:rFonts w:ascii="Times New Roman" w:hAnsi="Times New Roman"/>
                <w:sz w:val="20"/>
                <w:szCs w:val="20"/>
                <w:lang w:val="uk-UA"/>
              </w:rPr>
              <w:t>. Серія «Юриспруденція». № 12. Том 2. 2015. С. 142-145.</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3. Деякі проблеми забезпечення прав і законних інтересів заставодавців та поручителів у кримінальному провадженні. </w:t>
            </w:r>
            <w:r w:rsidRPr="00773CEC">
              <w:rPr>
                <w:rFonts w:ascii="Times New Roman" w:hAnsi="Times New Roman"/>
                <w:i/>
                <w:sz w:val="20"/>
                <w:szCs w:val="20"/>
                <w:lang w:val="uk-UA"/>
              </w:rPr>
              <w:t>Науковий Вісник Херсонського державного університету</w:t>
            </w:r>
            <w:r w:rsidRPr="00773CEC">
              <w:rPr>
                <w:rFonts w:ascii="Times New Roman" w:hAnsi="Times New Roman"/>
                <w:sz w:val="20"/>
                <w:szCs w:val="20"/>
                <w:lang w:val="uk-UA"/>
              </w:rPr>
              <w:t>. Серія «Юридичні науки». 2016. Випуск 4. Том 2. С. 90-94 (у співавторстві з Карпенко М.О.).</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4. Окремі аспекти реалізації повноважень прокурора у кримінальному провадженні. </w:t>
            </w:r>
            <w:r w:rsidRPr="00773CEC">
              <w:rPr>
                <w:rFonts w:ascii="Times New Roman" w:hAnsi="Times New Roman"/>
                <w:i/>
                <w:sz w:val="20"/>
                <w:szCs w:val="20"/>
                <w:lang w:val="uk-UA"/>
              </w:rPr>
              <w:t xml:space="preserve">Порівняльно-аналітичне право. </w:t>
            </w:r>
            <w:r w:rsidRPr="00773CEC">
              <w:rPr>
                <w:rFonts w:ascii="Times New Roman" w:hAnsi="Times New Roman"/>
                <w:sz w:val="20"/>
                <w:szCs w:val="20"/>
                <w:lang w:val="uk-UA"/>
              </w:rPr>
              <w:t>Е</w:t>
            </w:r>
            <w:r w:rsidRPr="00773CEC">
              <w:rPr>
                <w:rFonts w:ascii="Times New Roman" w:hAnsi="Times New Roman"/>
                <w:bCs/>
                <w:sz w:val="20"/>
                <w:szCs w:val="20"/>
                <w:lang w:val="uk-UA"/>
              </w:rPr>
              <w:t>лектронне наукове фахове видання.</w:t>
            </w:r>
            <w:r w:rsidRPr="00773CEC">
              <w:rPr>
                <w:rFonts w:ascii="Times New Roman" w:hAnsi="Times New Roman"/>
                <w:bCs/>
                <w:i/>
                <w:sz w:val="20"/>
                <w:szCs w:val="20"/>
                <w:lang w:val="uk-UA"/>
              </w:rPr>
              <w:t xml:space="preserve"> </w:t>
            </w:r>
            <w:r w:rsidRPr="00773CEC">
              <w:rPr>
                <w:rFonts w:ascii="Times New Roman" w:hAnsi="Times New Roman"/>
                <w:bCs/>
                <w:sz w:val="20"/>
                <w:szCs w:val="20"/>
                <w:lang w:val="uk-UA"/>
              </w:rPr>
              <w:t xml:space="preserve">2016. № 4. </w:t>
            </w:r>
            <w:r w:rsidRPr="00773CEC">
              <w:rPr>
                <w:rFonts w:ascii="Times New Roman" w:hAnsi="Times New Roman"/>
                <w:spacing w:val="-6"/>
                <w:sz w:val="20"/>
                <w:szCs w:val="20"/>
                <w:lang w:val="en-US"/>
              </w:rPr>
              <w:t>URL</w:t>
            </w:r>
            <w:r w:rsidRPr="00773CEC">
              <w:rPr>
                <w:rFonts w:ascii="Times New Roman" w:hAnsi="Times New Roman"/>
                <w:spacing w:val="-6"/>
                <w:sz w:val="20"/>
                <w:szCs w:val="20"/>
                <w:lang w:val="uk-UA"/>
              </w:rPr>
              <w:t xml:space="preserve">: </w:t>
            </w:r>
            <w:hyperlink r:id="rId22" w:history="1">
              <w:r w:rsidRPr="00773CEC">
                <w:rPr>
                  <w:rStyle w:val="a5"/>
                  <w:rFonts w:ascii="Times New Roman" w:hAnsi="Times New Roman"/>
                  <w:bCs/>
                  <w:sz w:val="20"/>
                  <w:szCs w:val="20"/>
                  <w:lang w:val="uk-UA"/>
                </w:rPr>
                <w:t>e-journal@pap.in.ua</w:t>
              </w:r>
            </w:hyperlink>
            <w:r w:rsidRPr="00773CEC">
              <w:rPr>
                <w:rFonts w:ascii="Times New Roman" w:hAnsi="Times New Roman"/>
                <w:sz w:val="20"/>
                <w:szCs w:val="20"/>
                <w:lang w:val="uk-UA"/>
              </w:rPr>
              <w:t xml:space="preserve"> (у співавторстві з Говорун Д.М.).</w:t>
            </w:r>
          </w:p>
          <w:p w:rsidR="00BF24BB" w:rsidRPr="00773CEC" w:rsidRDefault="00BF24BB" w:rsidP="00BF24BB">
            <w:pPr>
              <w:tabs>
                <w:tab w:val="left" w:pos="765"/>
              </w:tabs>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5. Проблеми обґрунтованості рішень слідчого судді / Кримінальний процес: сучасний вимір та проспективні тенденції: 1-й Харк. кримін. процес. полілог: присвяч. 50-річчю каф. крим. процесу Нац. юрид. ун-ту ім. Я. Мудрого та 85-річчю від дня народж. д-ра юрид. наук, проф., акад. НАПрН України Ю.М. Грошевого (м. Харків, 16 грудня 2016р.): [зб.ст.] /Харків: Право, 2017. С.320-327.</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6. Пропозиції щодо запровадження інституту кримінальних проступків до законодавства України. </w:t>
            </w:r>
            <w:r w:rsidRPr="00773CEC">
              <w:rPr>
                <w:rFonts w:ascii="Times New Roman" w:hAnsi="Times New Roman"/>
                <w:i/>
                <w:sz w:val="20"/>
                <w:szCs w:val="20"/>
                <w:lang w:val="uk-UA"/>
              </w:rPr>
              <w:t>Вісник Асоціації кримінального права України.</w:t>
            </w:r>
            <w:r w:rsidRPr="00773CEC">
              <w:rPr>
                <w:rFonts w:ascii="Times New Roman" w:hAnsi="Times New Roman"/>
                <w:sz w:val="20"/>
                <w:szCs w:val="20"/>
                <w:lang w:val="uk-UA"/>
              </w:rPr>
              <w:t xml:space="preserve"> 2017р. № 2(9). С. 300-737.</w:t>
            </w:r>
          </w:p>
          <w:p w:rsidR="00BF24BB" w:rsidRPr="00773CEC" w:rsidRDefault="00BF24BB" w:rsidP="00BF24BB">
            <w:pPr>
              <w:spacing w:after="0" w:line="240" w:lineRule="auto"/>
              <w:jc w:val="both"/>
              <w:rPr>
                <w:rFonts w:ascii="Times New Roman" w:hAnsi="Times New Roman"/>
                <w:b/>
                <w:bCs/>
                <w:sz w:val="20"/>
                <w:szCs w:val="20"/>
                <w:lang w:val="uk-UA"/>
              </w:rPr>
            </w:pPr>
            <w:r w:rsidRPr="00773CEC">
              <w:rPr>
                <w:rFonts w:ascii="Times New Roman" w:hAnsi="Times New Roman"/>
                <w:sz w:val="20"/>
                <w:szCs w:val="20"/>
                <w:lang w:val="uk-UA"/>
              </w:rPr>
              <w:t xml:space="preserve">7. Забезпечення прав потерпілого при обранні запобіжних </w:t>
            </w:r>
            <w:r w:rsidRPr="00773CEC">
              <w:rPr>
                <w:rFonts w:ascii="Times New Roman" w:hAnsi="Times New Roman"/>
                <w:sz w:val="20"/>
                <w:szCs w:val="20"/>
                <w:lang w:val="uk-UA"/>
              </w:rPr>
              <w:lastRenderedPageBreak/>
              <w:t xml:space="preserve">заходів на стадії досудового розслідування в кримінальному провадженні. </w:t>
            </w:r>
            <w:r w:rsidRPr="00773CEC">
              <w:rPr>
                <w:rFonts w:ascii="Times New Roman" w:hAnsi="Times New Roman"/>
                <w:bCs/>
                <w:i/>
                <w:sz w:val="20"/>
                <w:szCs w:val="20"/>
                <w:lang w:val="uk-UA"/>
              </w:rPr>
              <w:t>Право і суспільство</w:t>
            </w:r>
            <w:r w:rsidRPr="00773CEC">
              <w:rPr>
                <w:rFonts w:ascii="Times New Roman" w:hAnsi="Times New Roman"/>
                <w:bCs/>
                <w:sz w:val="20"/>
                <w:szCs w:val="20"/>
                <w:lang w:val="uk-UA"/>
              </w:rPr>
              <w:t>. № 3. 2017. С. 250-255.</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8. Вирішення питання про речові докази  в кримінальному провадженні: окремі проблеми. </w:t>
            </w:r>
            <w:r w:rsidRPr="00773CEC">
              <w:rPr>
                <w:rFonts w:ascii="Times New Roman" w:hAnsi="Times New Roman"/>
                <w:i/>
                <w:sz w:val="20"/>
                <w:szCs w:val="20"/>
                <w:lang w:val="uk-UA"/>
              </w:rPr>
              <w:t>Юридичний науковий електронний журнал</w:t>
            </w:r>
            <w:r w:rsidRPr="00773CEC">
              <w:rPr>
                <w:rFonts w:ascii="Times New Roman" w:hAnsi="Times New Roman"/>
                <w:sz w:val="20"/>
                <w:szCs w:val="20"/>
                <w:lang w:val="uk-UA"/>
              </w:rPr>
              <w:t xml:space="preserve">. 2017. № 5. С. 183-186. </w:t>
            </w:r>
            <w:r w:rsidRPr="00773CEC">
              <w:rPr>
                <w:rFonts w:ascii="Times New Roman" w:hAnsi="Times New Roman"/>
                <w:spacing w:val="-6"/>
                <w:sz w:val="20"/>
                <w:szCs w:val="20"/>
                <w:lang w:val="en-US"/>
              </w:rPr>
              <w:t>URL</w:t>
            </w:r>
            <w:r w:rsidRPr="00773CEC">
              <w:rPr>
                <w:rFonts w:ascii="Times New Roman" w:hAnsi="Times New Roman"/>
                <w:spacing w:val="-6"/>
                <w:sz w:val="20"/>
                <w:szCs w:val="20"/>
                <w:lang w:val="uk-UA"/>
              </w:rPr>
              <w:t>:</w:t>
            </w:r>
            <w:r w:rsidRPr="00773CEC">
              <w:rPr>
                <w:rFonts w:ascii="Times New Roman" w:hAnsi="Times New Roman"/>
                <w:sz w:val="20"/>
                <w:szCs w:val="20"/>
                <w:lang w:val="uk-UA"/>
              </w:rPr>
              <w:t xml:space="preserve"> </w:t>
            </w:r>
            <w:hyperlink r:id="rId23" w:history="1">
              <w:r w:rsidRPr="00773CEC">
                <w:rPr>
                  <w:rStyle w:val="a5"/>
                  <w:rFonts w:ascii="Times New Roman" w:hAnsi="Times New Roman"/>
                  <w:sz w:val="20"/>
                  <w:szCs w:val="20"/>
                  <w:lang w:val="uk-UA" w:eastAsia="uk-UA"/>
                </w:rPr>
                <w:t>www.lsej.org.ua</w:t>
              </w:r>
            </w:hyperlink>
            <w:r w:rsidRPr="00773CEC">
              <w:rPr>
                <w:rFonts w:ascii="Times New Roman" w:hAnsi="Times New Roman"/>
                <w:sz w:val="20"/>
                <w:szCs w:val="20"/>
                <w:lang w:val="uk-UA"/>
              </w:rPr>
              <w:t xml:space="preserve"> </w:t>
            </w:r>
            <w:r w:rsidRPr="00773CEC">
              <w:rPr>
                <w:rStyle w:val="a5"/>
                <w:rFonts w:ascii="Times New Roman" w:hAnsi="Times New Roman"/>
                <w:sz w:val="20"/>
                <w:szCs w:val="20"/>
                <w:lang w:val="uk-UA" w:eastAsia="uk-UA"/>
              </w:rPr>
              <w:t>(у співавторстві з Крицькою І.О.).</w:t>
            </w:r>
          </w:p>
          <w:p w:rsidR="00BF24BB" w:rsidRPr="00773CEC" w:rsidRDefault="00BF24BB" w:rsidP="00BF24BB">
            <w:pPr>
              <w:spacing w:after="0" w:line="240" w:lineRule="auto"/>
              <w:jc w:val="both"/>
              <w:rPr>
                <w:rFonts w:ascii="Times New Roman" w:hAnsi="Times New Roman"/>
                <w:i/>
                <w:sz w:val="20"/>
                <w:szCs w:val="20"/>
                <w:lang w:val="uk-UA"/>
              </w:rPr>
            </w:pPr>
            <w:r w:rsidRPr="00773CEC">
              <w:rPr>
                <w:rFonts w:ascii="Times New Roman" w:hAnsi="Times New Roman"/>
                <w:sz w:val="20"/>
                <w:szCs w:val="20"/>
                <w:lang w:val="uk-UA"/>
              </w:rPr>
              <w:t xml:space="preserve">9. Арешт майна у кримінальному провадженні: окремі проблеми застосування. </w:t>
            </w:r>
            <w:r w:rsidRPr="00773CEC">
              <w:rPr>
                <w:rFonts w:ascii="Times New Roman" w:hAnsi="Times New Roman"/>
                <w:i/>
                <w:sz w:val="20"/>
                <w:szCs w:val="20"/>
                <w:lang w:val="uk-UA"/>
              </w:rPr>
              <w:t>Право і суспільство</w:t>
            </w:r>
            <w:r w:rsidRPr="00773CEC">
              <w:rPr>
                <w:rFonts w:ascii="Times New Roman" w:hAnsi="Times New Roman"/>
                <w:sz w:val="20"/>
                <w:szCs w:val="20"/>
                <w:lang w:val="uk-UA"/>
              </w:rPr>
              <w:t xml:space="preserve">. 2018. № 2.Ч. 3. С.194-200. </w:t>
            </w:r>
            <w:r w:rsidRPr="00773CEC">
              <w:rPr>
                <w:rStyle w:val="a5"/>
                <w:rFonts w:ascii="Times New Roman" w:hAnsi="Times New Roman"/>
                <w:sz w:val="20"/>
                <w:szCs w:val="20"/>
                <w:lang w:val="uk-UA" w:eastAsia="uk-UA"/>
              </w:rPr>
              <w:t xml:space="preserve">(у співавторстві з </w:t>
            </w:r>
            <w:r w:rsidRPr="00773CEC">
              <w:rPr>
                <w:rFonts w:ascii="Times New Roman" w:hAnsi="Times New Roman"/>
                <w:sz w:val="20"/>
                <w:szCs w:val="20"/>
                <w:lang w:val="uk-UA"/>
              </w:rPr>
              <w:t>Медвєдєвим В. І.</w:t>
            </w:r>
            <w:r w:rsidRPr="00773CEC">
              <w:rPr>
                <w:rStyle w:val="a5"/>
                <w:rFonts w:ascii="Times New Roman" w:hAnsi="Times New Roman"/>
                <w:sz w:val="20"/>
                <w:szCs w:val="20"/>
                <w:lang w:val="uk-UA" w:eastAsia="uk-UA"/>
              </w:rPr>
              <w:t>).</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10. Забезпечення прав та законних інтересів особи при проведенні слідчих (розшукових) дій.</w:t>
            </w:r>
            <w:r w:rsidRPr="00773CEC">
              <w:rPr>
                <w:rFonts w:ascii="Times New Roman" w:hAnsi="Times New Roman"/>
                <w:i/>
                <w:sz w:val="20"/>
                <w:szCs w:val="20"/>
                <w:lang w:val="uk-UA"/>
              </w:rPr>
              <w:t xml:space="preserve"> Право і суспільство</w:t>
            </w:r>
            <w:r w:rsidRPr="00773CEC">
              <w:rPr>
                <w:rFonts w:ascii="Times New Roman" w:hAnsi="Times New Roman"/>
                <w:sz w:val="20"/>
                <w:szCs w:val="20"/>
                <w:lang w:val="uk-UA"/>
              </w:rPr>
              <w:t>. 2018. № 3. Ч. 1. С.295-302.</w:t>
            </w:r>
          </w:p>
          <w:p w:rsidR="00BF24BB" w:rsidRPr="00773CEC" w:rsidRDefault="00BF24BB" w:rsidP="00BF24BB">
            <w:pPr>
              <w:spacing w:after="0" w:line="240" w:lineRule="auto"/>
              <w:jc w:val="both"/>
              <w:rPr>
                <w:rStyle w:val="a5"/>
                <w:rFonts w:ascii="Times New Roman" w:hAnsi="Times New Roman"/>
                <w:sz w:val="20"/>
                <w:szCs w:val="20"/>
                <w:lang w:val="uk-UA" w:eastAsia="uk-UA"/>
              </w:rPr>
            </w:pPr>
            <w:r w:rsidRPr="00773CEC">
              <w:rPr>
                <w:rStyle w:val="a5"/>
                <w:rFonts w:ascii="Times New Roman" w:hAnsi="Times New Roman"/>
                <w:color w:val="auto"/>
                <w:sz w:val="20"/>
                <w:szCs w:val="20"/>
                <w:u w:val="none"/>
                <w:lang w:val="uk-UA" w:eastAsia="uk-UA"/>
              </w:rPr>
              <w:t>11.</w:t>
            </w:r>
            <w:r w:rsidRPr="00773CEC">
              <w:rPr>
                <w:rFonts w:ascii="Times New Roman" w:hAnsi="Times New Roman"/>
                <w:sz w:val="20"/>
                <w:szCs w:val="20"/>
                <w:lang w:val="uk-UA"/>
              </w:rPr>
              <w:t xml:space="preserve">До питання про систему гарантій, пов’язаних із проведенням негласних слідчих (розшукових) дій, крізь призму вітчизняної судової практики та практики ЄСПЛ. </w:t>
            </w:r>
            <w:r w:rsidRPr="00773CEC">
              <w:rPr>
                <w:rFonts w:ascii="Times New Roman" w:hAnsi="Times New Roman"/>
                <w:i/>
                <w:sz w:val="20"/>
                <w:szCs w:val="20"/>
                <w:lang w:val="uk-UA"/>
              </w:rPr>
              <w:t>Юридичний науковий електронний журнал</w:t>
            </w:r>
            <w:r w:rsidRPr="00773CEC">
              <w:rPr>
                <w:rFonts w:ascii="Times New Roman" w:hAnsi="Times New Roman"/>
                <w:sz w:val="20"/>
                <w:szCs w:val="20"/>
                <w:lang w:val="uk-UA"/>
              </w:rPr>
              <w:t xml:space="preserve">. 2018. №5. С. 210-214. </w:t>
            </w:r>
            <w:r w:rsidRPr="00773CEC">
              <w:rPr>
                <w:rFonts w:ascii="Times New Roman" w:hAnsi="Times New Roman"/>
                <w:spacing w:val="-6"/>
                <w:sz w:val="20"/>
                <w:szCs w:val="20"/>
                <w:lang w:val="en-US"/>
              </w:rPr>
              <w:t>URL</w:t>
            </w:r>
            <w:r w:rsidRPr="00773CEC">
              <w:rPr>
                <w:rFonts w:ascii="Times New Roman" w:hAnsi="Times New Roman"/>
                <w:spacing w:val="-6"/>
                <w:sz w:val="20"/>
                <w:szCs w:val="20"/>
                <w:lang w:val="uk-UA"/>
              </w:rPr>
              <w:t xml:space="preserve">: </w:t>
            </w:r>
            <w:hyperlink r:id="rId24" w:history="1">
              <w:r w:rsidRPr="00773CEC">
                <w:rPr>
                  <w:rStyle w:val="a5"/>
                  <w:rFonts w:ascii="Times New Roman" w:hAnsi="Times New Roman"/>
                  <w:sz w:val="20"/>
                  <w:szCs w:val="20"/>
                </w:rPr>
                <w:t>http://www.lsej.org.ua/5_2018/58.pdf</w:t>
              </w:r>
            </w:hyperlink>
            <w:r w:rsidRPr="00773CEC">
              <w:rPr>
                <w:rStyle w:val="a5"/>
                <w:rFonts w:ascii="Times New Roman" w:hAnsi="Times New Roman"/>
                <w:sz w:val="20"/>
                <w:szCs w:val="20"/>
                <w:lang w:val="uk-UA" w:eastAsia="uk-UA"/>
              </w:rPr>
              <w:t xml:space="preserve"> (у співавторстві з Крицькою І.О.).</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12. Забезпечення прав та законних інтересів підозрюваного, обвинуваченого в разі застосування відсторонення від посади  як заходу забезпечення кримінального провадження. </w:t>
            </w:r>
            <w:r w:rsidRPr="00773CEC">
              <w:rPr>
                <w:rFonts w:ascii="Times New Roman" w:hAnsi="Times New Roman"/>
                <w:i/>
                <w:sz w:val="20"/>
                <w:szCs w:val="20"/>
                <w:lang w:val="uk-UA"/>
              </w:rPr>
              <w:t>Порівняльно-аналітичне право</w:t>
            </w:r>
            <w:r w:rsidRPr="00773CEC">
              <w:rPr>
                <w:rFonts w:ascii="Times New Roman" w:hAnsi="Times New Roman"/>
                <w:sz w:val="20"/>
                <w:szCs w:val="20"/>
                <w:lang w:val="uk-UA"/>
              </w:rPr>
              <w:t>. Електронне наукове фахове видання юридичного факультету ДВНЗ «Ужгородський національний університет». 2019. № 2. С. 250-254.</w:t>
            </w:r>
          </w:p>
          <w:p w:rsidR="00BF24BB" w:rsidRPr="00773CEC" w:rsidRDefault="00BF24BB" w:rsidP="00BF24BB">
            <w:pPr>
              <w:spacing w:after="0" w:line="240" w:lineRule="auto"/>
              <w:jc w:val="both"/>
              <w:rPr>
                <w:rFonts w:ascii="Times New Roman" w:hAnsi="Times New Roman"/>
                <w:b/>
                <w:sz w:val="20"/>
                <w:szCs w:val="20"/>
                <w:lang w:val="uk-UA"/>
              </w:rPr>
            </w:pPr>
            <w:r w:rsidRPr="00773CEC">
              <w:rPr>
                <w:rFonts w:ascii="Times New Roman" w:hAnsi="Times New Roman"/>
                <w:sz w:val="20"/>
                <w:szCs w:val="20"/>
                <w:lang w:val="uk-UA"/>
              </w:rPr>
              <w:t xml:space="preserve">13. Окремі проблеми реалізації права на оскарження повідомлення про підозру. </w:t>
            </w:r>
            <w:r w:rsidRPr="00773CEC">
              <w:rPr>
                <w:rStyle w:val="a8"/>
                <w:rFonts w:ascii="Times New Roman" w:hAnsi="Times New Roman"/>
                <w:b w:val="0"/>
                <w:i/>
                <w:color w:val="000000"/>
                <w:sz w:val="20"/>
                <w:szCs w:val="20"/>
                <w:lang w:val="uk-UA"/>
              </w:rPr>
              <w:t>Право і суспільство</w:t>
            </w:r>
            <w:r w:rsidRPr="00773CEC">
              <w:rPr>
                <w:rStyle w:val="a8"/>
                <w:rFonts w:ascii="Times New Roman" w:hAnsi="Times New Roman"/>
                <w:b w:val="0"/>
                <w:color w:val="000000"/>
                <w:sz w:val="20"/>
                <w:szCs w:val="20"/>
                <w:lang w:val="uk-UA"/>
              </w:rPr>
              <w:t>. 2019 р. № 5. С. 167-172.</w:t>
            </w:r>
          </w:p>
          <w:p w:rsidR="00BF24BB" w:rsidRPr="00773CEC" w:rsidRDefault="00BF24BB" w:rsidP="00BF24BB">
            <w:pPr>
              <w:spacing w:after="0" w:line="240" w:lineRule="auto"/>
              <w:jc w:val="center"/>
              <w:rPr>
                <w:rFonts w:ascii="Times New Roman" w:hAnsi="Times New Roman"/>
                <w:b/>
                <w:bCs/>
                <w:sz w:val="20"/>
                <w:szCs w:val="20"/>
                <w:lang w:val="uk-UA"/>
              </w:rPr>
            </w:pPr>
            <w:r w:rsidRPr="00773CEC">
              <w:rPr>
                <w:rFonts w:ascii="Times New Roman" w:hAnsi="Times New Roman"/>
                <w:b/>
                <w:bCs/>
                <w:sz w:val="20"/>
                <w:szCs w:val="20"/>
                <w:lang w:val="uk-UA"/>
              </w:rPr>
              <w:t>Наукові доповіді:</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1. Оскарження рішень, дій чи бездіяльності слідчого або прокурора під час досудового розслідування. </w:t>
            </w:r>
            <w:r w:rsidRPr="00773CEC">
              <w:rPr>
                <w:rFonts w:ascii="Times New Roman" w:hAnsi="Times New Roman"/>
                <w:i/>
                <w:sz w:val="20"/>
                <w:szCs w:val="20"/>
                <w:lang w:val="uk-UA"/>
              </w:rPr>
              <w:t>Особенности адаптации законодательства Молдовы и Украины к законодательству Европейского союза</w:t>
            </w:r>
            <w:r w:rsidRPr="00773CEC">
              <w:rPr>
                <w:rFonts w:ascii="Times New Roman" w:hAnsi="Times New Roman"/>
                <w:sz w:val="20"/>
                <w:szCs w:val="20"/>
                <w:lang w:val="uk-UA"/>
              </w:rPr>
              <w:t>: материалы международной науч.-практ. конф. (г. Кишинев, 27-28 марта 2015г.). Кишинев. 2015г. С. 90-93.</w:t>
            </w:r>
          </w:p>
          <w:p w:rsidR="00BF24BB" w:rsidRPr="00773CEC" w:rsidRDefault="00BF24BB" w:rsidP="00BF24BB">
            <w:pPr>
              <w:pStyle w:val="a9"/>
              <w:spacing w:after="0" w:line="240" w:lineRule="auto"/>
              <w:jc w:val="both"/>
              <w:rPr>
                <w:rFonts w:ascii="Times New Roman" w:hAnsi="Times New Roman"/>
                <w:bCs/>
                <w:sz w:val="20"/>
                <w:szCs w:val="20"/>
              </w:rPr>
            </w:pPr>
            <w:r w:rsidRPr="00773CEC">
              <w:rPr>
                <w:rFonts w:ascii="Times New Roman" w:hAnsi="Times New Roman"/>
                <w:sz w:val="20"/>
                <w:szCs w:val="20"/>
                <w:lang w:val="uk-UA"/>
              </w:rPr>
              <w:t>2</w:t>
            </w:r>
            <w:r w:rsidRPr="00773CEC">
              <w:rPr>
                <w:rFonts w:ascii="Times New Roman" w:hAnsi="Times New Roman"/>
                <w:sz w:val="20"/>
                <w:szCs w:val="20"/>
              </w:rPr>
              <w:t xml:space="preserve">. Слідчий суддя як суб`єкт кримінального процесуального доказування. </w:t>
            </w:r>
            <w:r w:rsidRPr="00773CEC">
              <w:rPr>
                <w:rFonts w:ascii="Times New Roman" w:hAnsi="Times New Roman"/>
                <w:bCs/>
                <w:i/>
                <w:sz w:val="20"/>
                <w:szCs w:val="20"/>
              </w:rPr>
              <w:t>Юридична наука та практика: виклики сучасних євроінтеграційних процесів:</w:t>
            </w:r>
            <w:r w:rsidRPr="00773CEC">
              <w:rPr>
                <w:rFonts w:ascii="Times New Roman" w:hAnsi="Times New Roman"/>
                <w:sz w:val="20"/>
                <w:szCs w:val="20"/>
              </w:rPr>
              <w:t xml:space="preserve"> м</w:t>
            </w:r>
            <w:r w:rsidRPr="00773CEC">
              <w:rPr>
                <w:rFonts w:ascii="Times New Roman" w:hAnsi="Times New Roman"/>
                <w:bCs/>
                <w:sz w:val="20"/>
                <w:szCs w:val="20"/>
              </w:rPr>
              <w:t xml:space="preserve">іжнародна </w:t>
            </w:r>
            <w:proofErr w:type="gramStart"/>
            <w:r w:rsidRPr="00773CEC">
              <w:rPr>
                <w:rFonts w:ascii="Times New Roman" w:hAnsi="Times New Roman"/>
                <w:bCs/>
                <w:sz w:val="20"/>
                <w:szCs w:val="20"/>
              </w:rPr>
              <w:t>наук.-</w:t>
            </w:r>
            <w:proofErr w:type="gramEnd"/>
            <w:r w:rsidRPr="00773CEC">
              <w:rPr>
                <w:rFonts w:ascii="Times New Roman" w:hAnsi="Times New Roman"/>
                <w:bCs/>
                <w:sz w:val="20"/>
                <w:szCs w:val="20"/>
              </w:rPr>
              <w:t>практ. конф. (м. Братислава, 27-28 листопада 2015 р.). Братислава, Словацька Республіка. 2015.  С.187-191.</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3. Проблемні питання застосування частини 6 ст. 36 КПК України в частині надання права прокурорам вищого рівня скасовувати незаконні та необґрунтовані постанови слідчих та прокурорів нижчого рівня у межах строків досудового </w:t>
            </w:r>
            <w:r w:rsidRPr="00773CEC">
              <w:rPr>
                <w:rFonts w:ascii="Times New Roman" w:hAnsi="Times New Roman"/>
                <w:sz w:val="20"/>
                <w:szCs w:val="20"/>
                <w:lang w:val="uk-UA"/>
              </w:rPr>
              <w:lastRenderedPageBreak/>
              <w:t xml:space="preserve">розслідування. </w:t>
            </w:r>
            <w:r w:rsidRPr="00773CEC">
              <w:rPr>
                <w:rFonts w:ascii="Times New Roman" w:hAnsi="Times New Roman"/>
                <w:i/>
                <w:sz w:val="20"/>
                <w:szCs w:val="20"/>
                <w:lang w:val="uk-UA"/>
              </w:rPr>
              <w:t>Прокуратура України в умовах європейської інтеграції</w:t>
            </w:r>
            <w:r w:rsidRPr="00773CEC">
              <w:rPr>
                <w:rFonts w:ascii="Times New Roman" w:hAnsi="Times New Roman"/>
                <w:sz w:val="20"/>
                <w:szCs w:val="20"/>
                <w:lang w:val="uk-UA"/>
              </w:rPr>
              <w:t>: матеріали між народ. наук.-практ. конф. (м. Київ, 19 травнґ 2016г.). Київ. 2016. С. 289-292.</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4. Міжнародно-правовий досвід забезпечення засади недоторканості житла чи іншого володіння особи. </w:t>
            </w:r>
            <w:r w:rsidRPr="00773CEC">
              <w:rPr>
                <w:rFonts w:ascii="Times New Roman" w:hAnsi="Times New Roman"/>
                <w:i/>
                <w:sz w:val="20"/>
                <w:szCs w:val="20"/>
                <w:lang w:val="uk-UA"/>
              </w:rPr>
              <w:t>Актуальні проблеми удосконалення кримінального процесуального законодавства</w:t>
            </w:r>
            <w:r w:rsidRPr="00773CEC">
              <w:rPr>
                <w:rFonts w:ascii="Times New Roman" w:hAnsi="Times New Roman"/>
                <w:sz w:val="20"/>
                <w:szCs w:val="20"/>
                <w:lang w:val="uk-UA"/>
              </w:rPr>
              <w:t xml:space="preserve"> : матер. Всеукр. наук.-практ. конфер., присвяч. до 70-річчя д. ю. н., професора Ю. П. Аленіна (21 квітня 2017 р., м. Одеса) / за ред. Г. О. Ульянової, І. В. Гловюк ; відп. за вип. І. В. Гловюк ; уклад. В. А. Завтур ; Нац. ун-т «Одес. юрид. акад.». Одеса : Юрид. л-ра, 2017. С. 78-80.</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5. Окремі проблеми реалізації повноважень прокурора на стадії досудового розслідування. </w:t>
            </w:r>
            <w:r w:rsidRPr="00773CEC">
              <w:rPr>
                <w:rFonts w:ascii="Times New Roman" w:hAnsi="Times New Roman"/>
                <w:i/>
                <w:sz w:val="20"/>
                <w:szCs w:val="20"/>
                <w:lang w:val="uk-UA"/>
              </w:rPr>
              <w:t>Правове забезпечення оперативно-службової діяльності: актуальні проблеми та шляхи їх вирішення:</w:t>
            </w:r>
            <w:r w:rsidRPr="00773CEC">
              <w:rPr>
                <w:rFonts w:ascii="Times New Roman" w:hAnsi="Times New Roman"/>
                <w:sz w:val="20"/>
                <w:szCs w:val="20"/>
                <w:lang w:val="uk-UA"/>
              </w:rPr>
              <w:t xml:space="preserve"> матеріали постійно діючого наук.- практ. семінару (м. Харків, 26 трав. 2017 р.) / редкол.: С. О. Гриненко (голов. ред.) та ін. </w:t>
            </w:r>
            <w:r w:rsidRPr="00773CEC">
              <w:rPr>
                <w:rFonts w:ascii="Times New Roman" w:hAnsi="Times New Roman"/>
                <w:sz w:val="20"/>
                <w:szCs w:val="20"/>
              </w:rPr>
              <w:t xml:space="preserve">– </w:t>
            </w:r>
            <w:proofErr w:type="gramStart"/>
            <w:r w:rsidRPr="00773CEC">
              <w:rPr>
                <w:rFonts w:ascii="Times New Roman" w:hAnsi="Times New Roman"/>
                <w:sz w:val="20"/>
                <w:szCs w:val="20"/>
              </w:rPr>
              <w:t>Харків :</w:t>
            </w:r>
            <w:proofErr w:type="gramEnd"/>
            <w:r w:rsidRPr="00773CEC">
              <w:rPr>
                <w:rFonts w:ascii="Times New Roman" w:hAnsi="Times New Roman"/>
                <w:sz w:val="20"/>
                <w:szCs w:val="20"/>
              </w:rPr>
              <w:t xml:space="preserve"> Право, 2017. Вип. 8.</w:t>
            </w:r>
            <w:r w:rsidRPr="00773CEC">
              <w:rPr>
                <w:rFonts w:ascii="Times New Roman" w:hAnsi="Times New Roman"/>
                <w:sz w:val="20"/>
                <w:szCs w:val="20"/>
                <w:lang w:val="uk-UA"/>
              </w:rPr>
              <w:t xml:space="preserve">С. 224-228. </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6. Окремі проблеми забезпечення прав особи при проведенні освідування. </w:t>
            </w:r>
            <w:r w:rsidRPr="00773CEC">
              <w:rPr>
                <w:rFonts w:ascii="Times New Roman" w:hAnsi="Times New Roman"/>
                <w:i/>
                <w:sz w:val="20"/>
                <w:szCs w:val="20"/>
                <w:lang w:val="uk-UA"/>
              </w:rPr>
              <w:t>Розбудова правової держави в Україні: реалії та перспективи</w:t>
            </w:r>
            <w:r w:rsidRPr="00773CEC">
              <w:rPr>
                <w:rFonts w:ascii="Times New Roman" w:hAnsi="Times New Roman"/>
                <w:sz w:val="20"/>
                <w:szCs w:val="20"/>
                <w:lang w:val="uk-UA"/>
              </w:rPr>
              <w:t xml:space="preserve">: </w:t>
            </w:r>
            <w:r w:rsidRPr="00773CEC">
              <w:rPr>
                <w:rFonts w:ascii="Times New Roman" w:eastAsia="Arial" w:hAnsi="Times New Roman"/>
                <w:b/>
                <w:bCs/>
                <w:spacing w:val="-2"/>
                <w:sz w:val="20"/>
                <w:szCs w:val="20"/>
                <w:lang w:val="uk-UA"/>
              </w:rPr>
              <w:t xml:space="preserve"> </w:t>
            </w:r>
            <w:r w:rsidRPr="00773CEC">
              <w:rPr>
                <w:rFonts w:ascii="Times New Roman" w:hAnsi="Times New Roman"/>
                <w:sz w:val="20"/>
                <w:szCs w:val="20"/>
                <w:lang w:val="uk-UA"/>
              </w:rPr>
              <w:t>матеріали</w:t>
            </w:r>
            <w:r w:rsidRPr="00773CEC">
              <w:rPr>
                <w:rFonts w:ascii="Times New Roman" w:eastAsia="Arial" w:hAnsi="Times New Roman"/>
                <w:bCs/>
                <w:spacing w:val="-2"/>
                <w:sz w:val="20"/>
                <w:szCs w:val="20"/>
                <w:lang w:val="uk-UA"/>
              </w:rPr>
              <w:t xml:space="preserve"> </w:t>
            </w:r>
            <w:r w:rsidRPr="00773CEC">
              <w:rPr>
                <w:rFonts w:ascii="Times New Roman" w:hAnsi="Times New Roman"/>
                <w:sz w:val="20"/>
                <w:szCs w:val="20"/>
                <w:lang w:val="uk-UA"/>
              </w:rPr>
              <w:t xml:space="preserve">міжнародної науково-практичної конференції (м. Одеса, </w:t>
            </w:r>
            <w:r w:rsidRPr="00773CEC">
              <w:rPr>
                <w:rFonts w:ascii="Times New Roman" w:eastAsia="Arial" w:hAnsi="Times New Roman"/>
                <w:bCs/>
                <w:spacing w:val="-2"/>
                <w:sz w:val="20"/>
                <w:szCs w:val="20"/>
                <w:lang w:val="uk-UA"/>
              </w:rPr>
              <w:t>25-26</w:t>
            </w:r>
            <w:r w:rsidRPr="00773CEC">
              <w:rPr>
                <w:rFonts w:ascii="Times New Roman" w:eastAsia="Arial" w:hAnsi="Times New Roman"/>
                <w:bCs/>
                <w:spacing w:val="53"/>
                <w:sz w:val="20"/>
                <w:szCs w:val="20"/>
                <w:lang w:val="uk-UA"/>
              </w:rPr>
              <w:t xml:space="preserve"> </w:t>
            </w:r>
            <w:r w:rsidRPr="00773CEC">
              <w:rPr>
                <w:rFonts w:ascii="Times New Roman" w:eastAsia="Arial" w:hAnsi="Times New Roman"/>
                <w:bCs/>
                <w:spacing w:val="-1"/>
                <w:sz w:val="20"/>
                <w:szCs w:val="20"/>
                <w:lang w:val="uk-UA"/>
              </w:rPr>
              <w:t>травня</w:t>
            </w:r>
            <w:r w:rsidRPr="00773CEC">
              <w:rPr>
                <w:rFonts w:ascii="Times New Roman" w:eastAsia="Arial" w:hAnsi="Times New Roman"/>
                <w:b/>
                <w:bCs/>
                <w:spacing w:val="-1"/>
                <w:sz w:val="20"/>
                <w:szCs w:val="20"/>
                <w:lang w:val="uk-UA"/>
              </w:rPr>
              <w:t xml:space="preserve"> </w:t>
            </w:r>
            <w:r w:rsidRPr="00773CEC">
              <w:rPr>
                <w:rFonts w:ascii="Times New Roman" w:eastAsia="Arial" w:hAnsi="Times New Roman"/>
                <w:spacing w:val="-1"/>
                <w:sz w:val="20"/>
                <w:szCs w:val="20"/>
                <w:lang w:val="uk-UA"/>
              </w:rPr>
              <w:t>2018</w:t>
            </w:r>
            <w:r w:rsidRPr="00773CEC">
              <w:rPr>
                <w:rFonts w:ascii="Times New Roman" w:eastAsia="Arial" w:hAnsi="Times New Roman"/>
                <w:spacing w:val="9"/>
                <w:sz w:val="20"/>
                <w:szCs w:val="20"/>
                <w:lang w:val="uk-UA"/>
              </w:rPr>
              <w:t>р.) / за ред. Г.О. Ульянової; уклад. О.В. Дикий, Ю. Д. Батан. – Одеса: Видавничий дім «Гельветика», 2018. 146с. С. 121-123.</w:t>
            </w:r>
            <w:r w:rsidRPr="00773CEC">
              <w:rPr>
                <w:rFonts w:ascii="Times New Roman" w:hAnsi="Times New Roman"/>
                <w:sz w:val="20"/>
                <w:szCs w:val="20"/>
                <w:lang w:val="uk-UA"/>
              </w:rPr>
              <w:t xml:space="preserve"> </w:t>
            </w:r>
          </w:p>
          <w:p w:rsidR="00BF24BB" w:rsidRPr="00773CEC" w:rsidRDefault="00BF24BB" w:rsidP="00BF24BB">
            <w:pPr>
              <w:spacing w:after="0" w:line="240" w:lineRule="auto"/>
              <w:jc w:val="both"/>
              <w:rPr>
                <w:rStyle w:val="a5"/>
                <w:rFonts w:ascii="Times New Roman" w:hAnsi="Times New Roman"/>
                <w:sz w:val="20"/>
                <w:szCs w:val="20"/>
                <w:lang w:val="uk-UA" w:eastAsia="uk-UA"/>
              </w:rPr>
            </w:pPr>
            <w:r w:rsidRPr="00773CEC">
              <w:rPr>
                <w:rFonts w:ascii="Times New Roman" w:hAnsi="Times New Roman"/>
                <w:sz w:val="20"/>
                <w:szCs w:val="20"/>
                <w:lang w:val="uk-UA"/>
              </w:rPr>
              <w:t xml:space="preserve">7. Окремі проблеми забезпечення прав та законних інтересів особи при проведенні слідчих  (розшукових) дій. </w:t>
            </w:r>
            <w:r w:rsidRPr="00773CEC">
              <w:rPr>
                <w:rFonts w:ascii="Times New Roman" w:hAnsi="Times New Roman"/>
                <w:i/>
                <w:sz w:val="20"/>
                <w:szCs w:val="20"/>
                <w:lang w:val="uk-UA"/>
              </w:rPr>
              <w:t xml:space="preserve">Кримінальне та кримінальне процесуальне законодавство у контексті судової реформи в Україні: </w:t>
            </w:r>
            <w:r w:rsidRPr="00773CEC">
              <w:rPr>
                <w:rFonts w:ascii="Times New Roman" w:hAnsi="Times New Roman"/>
                <w:sz w:val="20"/>
                <w:szCs w:val="20"/>
                <w:lang w:val="uk-UA"/>
              </w:rPr>
              <w:t xml:space="preserve">матеріали науково-практичного семінару (м. </w:t>
            </w:r>
            <w:r w:rsidRPr="00773CEC">
              <w:rPr>
                <w:rFonts w:ascii="Times New Roman" w:hAnsi="Times New Roman"/>
                <w:sz w:val="20"/>
                <w:szCs w:val="20"/>
                <w:lang w:val="uk-UA"/>
              </w:rPr>
              <w:softHyphen/>
              <w:t>Львів.</w:t>
            </w:r>
            <w:r w:rsidRPr="00773CEC">
              <w:rPr>
                <w:rFonts w:ascii="Times New Roman" w:hAnsi="Times New Roman"/>
                <w:sz w:val="20"/>
                <w:szCs w:val="20"/>
                <w:lang w:val="uk-UA"/>
              </w:rPr>
              <w:softHyphen/>
              <w:t xml:space="preserve"> Львівський державний університет внутрішніх справ.</w:t>
            </w:r>
            <w:r w:rsidRPr="00773CEC">
              <w:rPr>
                <w:rFonts w:ascii="Times New Roman" w:hAnsi="Times New Roman"/>
                <w:sz w:val="20"/>
                <w:szCs w:val="20"/>
                <w:lang w:val="uk-UA"/>
              </w:rPr>
              <w:softHyphen/>
              <w:t xml:space="preserve"> 15</w:t>
            </w:r>
            <w:r w:rsidRPr="00773CEC">
              <w:rPr>
                <w:rFonts w:ascii="Times New Roman" w:hAnsi="Times New Roman"/>
                <w:sz w:val="20"/>
                <w:szCs w:val="20"/>
                <w:lang w:val="uk-UA"/>
              </w:rPr>
              <w:softHyphen/>
              <w:t xml:space="preserve"> червня</w:t>
            </w:r>
            <w:r w:rsidRPr="00773CEC">
              <w:rPr>
                <w:rFonts w:ascii="Times New Roman" w:hAnsi="Times New Roman"/>
                <w:sz w:val="20"/>
                <w:szCs w:val="20"/>
                <w:lang w:val="uk-UA"/>
              </w:rPr>
              <w:softHyphen/>
              <w:t xml:space="preserve"> 2018р.). </w:t>
            </w:r>
            <w:r w:rsidRPr="00773CEC">
              <w:rPr>
                <w:rFonts w:ascii="Times New Roman" w:hAnsi="Times New Roman"/>
                <w:sz w:val="20"/>
                <w:szCs w:val="20"/>
                <w:lang w:val="uk-UA"/>
              </w:rPr>
              <w:softHyphen/>
            </w:r>
            <w:r w:rsidRPr="00773CEC">
              <w:rPr>
                <w:rFonts w:ascii="Times New Roman" w:hAnsi="Times New Roman"/>
                <w:sz w:val="20"/>
                <w:szCs w:val="20"/>
                <w:lang w:val="uk-UA"/>
              </w:rPr>
              <w:softHyphen/>
              <w:t xml:space="preserve">Львів. </w:t>
            </w:r>
            <w:r w:rsidRPr="00773CEC">
              <w:rPr>
                <w:rFonts w:ascii="Times New Roman" w:hAnsi="Times New Roman"/>
                <w:sz w:val="20"/>
                <w:szCs w:val="20"/>
                <w:lang w:val="uk-UA"/>
              </w:rPr>
              <w:softHyphen/>
              <w:t xml:space="preserve">Львівський державний університет внутрішніх справ. 181с. С.171-174. </w:t>
            </w:r>
          </w:p>
          <w:p w:rsidR="00BF24BB" w:rsidRPr="00773CEC" w:rsidRDefault="00BF24BB" w:rsidP="00BF24BB">
            <w:pPr>
              <w:spacing w:after="0" w:line="240" w:lineRule="auto"/>
              <w:jc w:val="both"/>
              <w:rPr>
                <w:rStyle w:val="a5"/>
                <w:rFonts w:ascii="Times New Roman" w:hAnsi="Times New Roman"/>
                <w:sz w:val="20"/>
                <w:szCs w:val="20"/>
                <w:lang w:val="uk-UA" w:eastAsia="uk-UA"/>
              </w:rPr>
            </w:pPr>
            <w:r w:rsidRPr="00773CEC">
              <w:rPr>
                <w:rFonts w:ascii="Times New Roman" w:hAnsi="Times New Roman"/>
                <w:sz w:val="20"/>
                <w:szCs w:val="20"/>
                <w:lang w:val="uk-UA"/>
              </w:rPr>
              <w:t xml:space="preserve">8. Гарантії забезпечення законності та обґрунтованості проведення негласних слідчих (розшукових) дій. </w:t>
            </w:r>
            <w:r w:rsidRPr="00773CEC">
              <w:rPr>
                <w:rFonts w:ascii="Times New Roman" w:hAnsi="Times New Roman"/>
                <w:i/>
                <w:sz w:val="20"/>
                <w:szCs w:val="20"/>
                <w:lang w:val="uk-UA"/>
              </w:rPr>
              <w:t>Досудове розслідування: актуальні проблеми та шляхи їх вирішення</w:t>
            </w:r>
            <w:r w:rsidRPr="00773CEC">
              <w:rPr>
                <w:rFonts w:ascii="Times New Roman" w:hAnsi="Times New Roman"/>
                <w:sz w:val="20"/>
                <w:szCs w:val="20"/>
                <w:lang w:val="uk-UA"/>
              </w:rPr>
              <w:t xml:space="preserve"> : матеріали постійно діючого наук.-практ. семінару (м. Харків, 26 жовт. 2018 р.) / редкол.: М. В. Членов (голов. ред.), Л. М. Леженіна (заст. голов. ред.), О. В. Косьмін. – Харків : Право, 2018. Вип. 10 (ювіл.). 306 с. С. 175- 179. </w:t>
            </w:r>
          </w:p>
          <w:p w:rsidR="00BF24BB" w:rsidRPr="00773CEC" w:rsidRDefault="00BF24BB" w:rsidP="00BF24BB">
            <w:pPr>
              <w:spacing w:after="0" w:line="240" w:lineRule="auto"/>
              <w:jc w:val="both"/>
              <w:rPr>
                <w:rFonts w:ascii="Times New Roman" w:eastAsia="Arial" w:hAnsi="Times New Roman"/>
                <w:spacing w:val="9"/>
                <w:sz w:val="20"/>
                <w:szCs w:val="20"/>
                <w:lang w:val="uk-UA"/>
              </w:rPr>
            </w:pPr>
            <w:r w:rsidRPr="00773CEC">
              <w:rPr>
                <w:rFonts w:ascii="Times New Roman" w:hAnsi="Times New Roman"/>
                <w:sz w:val="20"/>
                <w:szCs w:val="20"/>
                <w:lang w:val="uk-UA"/>
              </w:rPr>
              <w:t xml:space="preserve">9. Обоснованность решений следственного судьи в уголовном производстве. </w:t>
            </w:r>
            <w:r w:rsidRPr="00773CEC">
              <w:rPr>
                <w:rFonts w:ascii="Times New Roman" w:hAnsi="Times New Roman"/>
                <w:i/>
                <w:sz w:val="20"/>
                <w:szCs w:val="20"/>
                <w:lang w:val="uk-UA"/>
              </w:rPr>
              <w:t>Аубакировские чтения</w:t>
            </w:r>
            <w:r w:rsidRPr="00773CEC">
              <w:rPr>
                <w:rFonts w:ascii="Times New Roman" w:hAnsi="Times New Roman"/>
                <w:sz w:val="20"/>
                <w:szCs w:val="20"/>
                <w:lang w:val="uk-UA"/>
              </w:rPr>
              <w:t>: материалы международной научно-практической конференции. (г. Алматы, 19 февраля 2019 г.).</w:t>
            </w:r>
            <w:r w:rsidRPr="00773CEC">
              <w:rPr>
                <w:rFonts w:ascii="Times New Roman" w:eastAsia="Arial" w:hAnsi="Times New Roman"/>
                <w:spacing w:val="9"/>
                <w:sz w:val="20"/>
                <w:szCs w:val="20"/>
                <w:lang w:val="uk-UA"/>
              </w:rPr>
              <w:t xml:space="preserve"> </w:t>
            </w:r>
            <w:r w:rsidRPr="00773CEC">
              <w:rPr>
                <w:rFonts w:ascii="Times New Roman" w:hAnsi="Times New Roman"/>
                <w:sz w:val="20"/>
                <w:szCs w:val="20"/>
                <w:lang w:val="uk-UA"/>
              </w:rPr>
              <w:t>Алматы</w:t>
            </w:r>
            <w:r w:rsidRPr="00773CEC">
              <w:rPr>
                <w:rFonts w:ascii="Times New Roman" w:eastAsia="Arial" w:hAnsi="Times New Roman"/>
                <w:spacing w:val="9"/>
                <w:sz w:val="20"/>
                <w:szCs w:val="20"/>
                <w:lang w:val="uk-UA"/>
              </w:rPr>
              <w:t xml:space="preserve">. Қазақстан </w:t>
            </w:r>
            <w:r w:rsidRPr="00773CEC">
              <w:rPr>
                <w:rFonts w:ascii="Times New Roman" w:eastAsia="Arial" w:hAnsi="Times New Roman"/>
                <w:spacing w:val="9"/>
                <w:sz w:val="20"/>
                <w:szCs w:val="20"/>
                <w:lang w:val="uk-UA"/>
              </w:rPr>
              <w:lastRenderedPageBreak/>
              <w:t>Республикасы ІІМ М. Есболатов атындағы Алматы академиясының ҒЗжРБЖҰБ, 2019. 323 с. С. 21-22.</w:t>
            </w:r>
            <w:r w:rsidRPr="00773CEC">
              <w:rPr>
                <w:rFonts w:ascii="Times New Roman" w:hAnsi="Times New Roman"/>
                <w:sz w:val="20"/>
                <w:szCs w:val="20"/>
                <w:lang w:val="uk-UA"/>
              </w:rPr>
              <w:t xml:space="preserve"> </w:t>
            </w:r>
          </w:p>
          <w:p w:rsidR="00BF24BB"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10. Щодо допустимості доказів, отриманих  з порушенням підслідності. </w:t>
            </w:r>
            <w:r w:rsidRPr="00773CEC">
              <w:rPr>
                <w:rFonts w:ascii="Times New Roman" w:hAnsi="Times New Roman"/>
                <w:i/>
                <w:sz w:val="20"/>
                <w:szCs w:val="20"/>
                <w:lang w:val="uk-UA"/>
              </w:rPr>
              <w:t>Правове забезпечення оперативно-службової діяльності: актуальні проблеми та шляхи їх вирішення</w:t>
            </w:r>
            <w:r w:rsidRPr="00773CEC">
              <w:rPr>
                <w:rFonts w:ascii="Times New Roman" w:hAnsi="Times New Roman"/>
                <w:sz w:val="20"/>
                <w:szCs w:val="20"/>
                <w:lang w:val="uk-UA"/>
              </w:rPr>
              <w:t xml:space="preserve">: матеріали постійно діючого наук. практ. семінару, м. Харків, 23 трав. 2019 р. / редкол.: С. О. Гриненко (голов. ред.) та ін. Харків : Право, 2019. Вип. 10. 306 с. С. 230-232.  </w:t>
            </w:r>
          </w:p>
          <w:p w:rsidR="00853C85" w:rsidRPr="00773CEC" w:rsidRDefault="00BF24BB" w:rsidP="00BF24BB">
            <w:pPr>
              <w:spacing w:after="0" w:line="240" w:lineRule="auto"/>
              <w:jc w:val="both"/>
              <w:rPr>
                <w:rFonts w:ascii="Times New Roman" w:hAnsi="Times New Roman"/>
                <w:sz w:val="20"/>
                <w:szCs w:val="20"/>
                <w:lang w:val="uk-UA"/>
              </w:rPr>
            </w:pPr>
            <w:r w:rsidRPr="00773CEC">
              <w:rPr>
                <w:rFonts w:ascii="Times New Roman" w:hAnsi="Times New Roman"/>
                <w:sz w:val="20"/>
                <w:szCs w:val="20"/>
                <w:lang w:val="uk-UA"/>
              </w:rPr>
              <w:t xml:space="preserve">11. Щодо реалізації права на оскарження  повідомлення про підозру. </w:t>
            </w:r>
            <w:r w:rsidRPr="00773CEC">
              <w:rPr>
                <w:rFonts w:ascii="Times New Roman" w:hAnsi="Times New Roman"/>
                <w:i/>
                <w:sz w:val="20"/>
                <w:szCs w:val="20"/>
                <w:lang w:val="uk-UA"/>
              </w:rPr>
              <w:t>Досудове розслідування: актуальні проблеми та шляхи їх вирішення</w:t>
            </w:r>
            <w:r w:rsidRPr="00773CEC">
              <w:rPr>
                <w:rFonts w:ascii="Times New Roman" w:hAnsi="Times New Roman"/>
                <w:sz w:val="20"/>
                <w:szCs w:val="20"/>
                <w:lang w:val="uk-UA"/>
              </w:rPr>
              <w:t>: матеріали наук.</w:t>
            </w:r>
            <w:r w:rsidRPr="00773CEC">
              <w:rPr>
                <w:rFonts w:ascii="MS Mincho" w:eastAsia="MS Mincho" w:hAnsi="MS Mincho" w:cs="MS Mincho" w:hint="eastAsia"/>
                <w:sz w:val="20"/>
                <w:szCs w:val="20"/>
                <w:lang w:val="uk-UA"/>
              </w:rPr>
              <w:t>‑</w:t>
            </w:r>
            <w:r w:rsidRPr="00773CEC">
              <w:rPr>
                <w:rFonts w:ascii="Times New Roman" w:hAnsi="Times New Roman"/>
                <w:sz w:val="20"/>
                <w:szCs w:val="20"/>
                <w:lang w:val="uk-UA"/>
              </w:rPr>
              <w:t xml:space="preserve">практ. конф. (м. Харків, 25 жовт. 2019 р.) / редкол.: В. В. Фєдосєєв, О. В. Косьмін. – Харків : Право, 2019. 142 с. С. 107- 110. </w:t>
            </w:r>
          </w:p>
        </w:tc>
        <w:tc>
          <w:tcPr>
            <w:tcW w:w="1559" w:type="dxa"/>
            <w:gridSpan w:val="2"/>
          </w:tcPr>
          <w:p w:rsidR="00BF24BB" w:rsidRPr="00773CEC" w:rsidRDefault="00BF24BB" w:rsidP="00BF24BB">
            <w:pPr>
              <w:spacing w:after="0" w:line="240" w:lineRule="auto"/>
              <w:jc w:val="both"/>
              <w:rPr>
                <w:rFonts w:ascii="Times New Roman" w:hAnsi="Times New Roman"/>
                <w:b/>
                <w:sz w:val="20"/>
                <w:szCs w:val="20"/>
                <w:lang w:val="uk-UA"/>
              </w:rPr>
            </w:pPr>
            <w:r w:rsidRPr="00773CEC">
              <w:rPr>
                <w:rFonts w:ascii="Times New Roman" w:hAnsi="Times New Roman"/>
                <w:b/>
                <w:sz w:val="20"/>
                <w:szCs w:val="20"/>
                <w:lang w:val="uk-UA"/>
              </w:rPr>
              <w:lastRenderedPageBreak/>
              <w:t>ДробчакЛ. В.</w:t>
            </w:r>
          </w:p>
          <w:p w:rsidR="00BF24BB" w:rsidRPr="00773CEC" w:rsidRDefault="00BF24BB" w:rsidP="00BF24BB">
            <w:pPr>
              <w:spacing w:after="0" w:line="240" w:lineRule="auto"/>
              <w:jc w:val="both"/>
              <w:rPr>
                <w:rFonts w:ascii="Times New Roman" w:hAnsi="Times New Roman"/>
                <w:b/>
                <w:sz w:val="20"/>
                <w:szCs w:val="20"/>
                <w:lang w:val="uk-UA"/>
              </w:rPr>
            </w:pPr>
          </w:p>
          <w:p w:rsidR="00BF24BB" w:rsidRPr="00773CEC" w:rsidRDefault="00BF24BB" w:rsidP="00BF24BB">
            <w:pPr>
              <w:spacing w:after="0" w:line="240" w:lineRule="auto"/>
              <w:jc w:val="both"/>
              <w:rPr>
                <w:rFonts w:ascii="Times New Roman" w:hAnsi="Times New Roman"/>
                <w:b/>
                <w:sz w:val="20"/>
                <w:szCs w:val="20"/>
                <w:lang w:val="uk-UA"/>
              </w:rPr>
            </w:pPr>
          </w:p>
          <w:p w:rsidR="00BF24BB" w:rsidRPr="00773CEC" w:rsidRDefault="00BF24BB" w:rsidP="00BF24BB">
            <w:pPr>
              <w:spacing w:after="0" w:line="240" w:lineRule="auto"/>
              <w:jc w:val="both"/>
              <w:rPr>
                <w:rFonts w:ascii="Times New Roman" w:hAnsi="Times New Roman"/>
                <w:b/>
                <w:sz w:val="20"/>
                <w:szCs w:val="20"/>
                <w:lang w:val="uk-UA"/>
              </w:rPr>
            </w:pPr>
          </w:p>
          <w:p w:rsidR="00BF24BB" w:rsidRPr="00773CEC" w:rsidRDefault="00BF24BB" w:rsidP="00BF24BB">
            <w:pPr>
              <w:spacing w:after="0" w:line="240" w:lineRule="auto"/>
              <w:jc w:val="both"/>
              <w:rPr>
                <w:rFonts w:ascii="Times New Roman" w:hAnsi="Times New Roman"/>
                <w:b/>
                <w:sz w:val="20"/>
                <w:szCs w:val="20"/>
                <w:lang w:val="uk-UA"/>
              </w:rPr>
            </w:pPr>
          </w:p>
          <w:p w:rsidR="00BF24BB" w:rsidRPr="00773CEC" w:rsidRDefault="00BF24BB" w:rsidP="00BF24BB">
            <w:pPr>
              <w:spacing w:after="0" w:line="240" w:lineRule="auto"/>
              <w:jc w:val="both"/>
              <w:rPr>
                <w:rFonts w:ascii="Times New Roman" w:hAnsi="Times New Roman"/>
                <w:b/>
                <w:sz w:val="20"/>
                <w:szCs w:val="20"/>
                <w:lang w:val="uk-UA"/>
              </w:rPr>
            </w:pPr>
          </w:p>
          <w:p w:rsidR="00853C85" w:rsidRPr="00773CEC" w:rsidRDefault="00BF24BB" w:rsidP="00BF24BB">
            <w:pPr>
              <w:spacing w:after="0" w:line="240" w:lineRule="auto"/>
              <w:jc w:val="both"/>
              <w:rPr>
                <w:rFonts w:ascii="Times New Roman" w:hAnsi="Times New Roman"/>
                <w:b/>
                <w:sz w:val="20"/>
                <w:szCs w:val="20"/>
                <w:lang w:val="uk-UA"/>
              </w:rPr>
            </w:pPr>
            <w:r w:rsidRPr="00773CEC">
              <w:rPr>
                <w:rFonts w:ascii="Times New Roman" w:hAnsi="Times New Roman"/>
                <w:b/>
                <w:sz w:val="20"/>
                <w:szCs w:val="20"/>
                <w:lang w:val="uk-UA"/>
              </w:rPr>
              <w:t>Криворучко Д. В.</w:t>
            </w:r>
          </w:p>
        </w:tc>
        <w:tc>
          <w:tcPr>
            <w:tcW w:w="2454" w:type="dxa"/>
          </w:tcPr>
          <w:p w:rsidR="00BF24BB" w:rsidRPr="00773CEC" w:rsidRDefault="00BF24BB" w:rsidP="00BF24BB">
            <w:pPr>
              <w:widowControl w:val="0"/>
              <w:spacing w:after="0" w:line="240" w:lineRule="auto"/>
              <w:rPr>
                <w:rFonts w:ascii="Times New Roman" w:hAnsi="Times New Roman"/>
                <w:sz w:val="20"/>
                <w:szCs w:val="20"/>
                <w:lang w:val="uk-UA"/>
              </w:rPr>
            </w:pPr>
            <w:r w:rsidRPr="00773CEC">
              <w:rPr>
                <w:rFonts w:ascii="Times New Roman" w:hAnsi="Times New Roman"/>
                <w:sz w:val="20"/>
                <w:szCs w:val="20"/>
                <w:lang w:val="uk-UA"/>
              </w:rPr>
              <w:t>«Процесуальні гарантії неупередженості професійних учасників кримінального провадження»</w:t>
            </w:r>
          </w:p>
          <w:p w:rsidR="00BF24BB" w:rsidRPr="00773CEC" w:rsidRDefault="00BF24BB" w:rsidP="00BF24BB">
            <w:pPr>
              <w:spacing w:after="0" w:line="240" w:lineRule="auto"/>
              <w:jc w:val="both"/>
              <w:rPr>
                <w:rFonts w:ascii="Times New Roman" w:hAnsi="Times New Roman"/>
                <w:sz w:val="20"/>
                <w:szCs w:val="20"/>
                <w:lang w:val="uk-UA"/>
              </w:rPr>
            </w:pPr>
          </w:p>
          <w:p w:rsidR="00BF24BB" w:rsidRPr="00773CEC" w:rsidRDefault="00BF24BB" w:rsidP="00BF24BB">
            <w:pPr>
              <w:widowControl w:val="0"/>
              <w:spacing w:after="0" w:line="240" w:lineRule="auto"/>
              <w:rPr>
                <w:rFonts w:ascii="Times New Roman" w:hAnsi="Times New Roman"/>
                <w:sz w:val="20"/>
                <w:szCs w:val="20"/>
                <w:lang w:val="uk-UA"/>
              </w:rPr>
            </w:pPr>
            <w:r w:rsidRPr="00773CEC">
              <w:rPr>
                <w:rFonts w:ascii="Times New Roman" w:hAnsi="Times New Roman"/>
                <w:sz w:val="20"/>
                <w:szCs w:val="20"/>
                <w:lang w:val="uk-UA"/>
              </w:rPr>
              <w:t xml:space="preserve">«Зловживання правом на стадії досудового розслідування у кримінальному провадженні» </w:t>
            </w:r>
          </w:p>
          <w:p w:rsidR="00853C85" w:rsidRPr="00773CEC" w:rsidRDefault="00853C85" w:rsidP="009D3D54">
            <w:pPr>
              <w:pStyle w:val="a9"/>
              <w:spacing w:after="0" w:line="240" w:lineRule="auto"/>
              <w:jc w:val="both"/>
              <w:rPr>
                <w:rFonts w:ascii="Times New Roman" w:hAnsi="Times New Roman"/>
                <w:sz w:val="20"/>
                <w:szCs w:val="20"/>
                <w:lang w:val="uk-UA"/>
              </w:rPr>
            </w:pPr>
          </w:p>
        </w:tc>
      </w:tr>
    </w:tbl>
    <w:p w:rsidR="005536BA" w:rsidRPr="009260A7" w:rsidRDefault="005536BA" w:rsidP="00693B9A">
      <w:pPr>
        <w:spacing w:after="0" w:line="240" w:lineRule="auto"/>
        <w:jc w:val="center"/>
        <w:rPr>
          <w:rFonts w:ascii="Times New Roman" w:hAnsi="Times New Roman"/>
          <w:b/>
          <w:sz w:val="20"/>
          <w:szCs w:val="20"/>
          <w:lang w:val="uk-UA"/>
        </w:rPr>
      </w:pPr>
      <w:bookmarkStart w:id="0" w:name="_GoBack"/>
      <w:bookmarkEnd w:id="0"/>
    </w:p>
    <w:sectPr w:rsidR="005536BA" w:rsidRPr="009260A7" w:rsidSect="00A21144">
      <w:pgSz w:w="16838" w:h="11906" w:orient="landscape"/>
      <w:pgMar w:top="107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yriad Pro Con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925"/>
    <w:multiLevelType w:val="hybridMultilevel"/>
    <w:tmpl w:val="E5404664"/>
    <w:lvl w:ilvl="0" w:tplc="F08A9D0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8820BEE"/>
    <w:multiLevelType w:val="hybridMultilevel"/>
    <w:tmpl w:val="571682F2"/>
    <w:lvl w:ilvl="0" w:tplc="BFBE6C7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055C9"/>
    <w:multiLevelType w:val="hybridMultilevel"/>
    <w:tmpl w:val="9C528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802D84"/>
    <w:multiLevelType w:val="hybridMultilevel"/>
    <w:tmpl w:val="FF922C84"/>
    <w:lvl w:ilvl="0" w:tplc="42622A5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B46EFF"/>
    <w:multiLevelType w:val="hybridMultilevel"/>
    <w:tmpl w:val="FF922C84"/>
    <w:lvl w:ilvl="0" w:tplc="42622A5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2222CFE"/>
    <w:multiLevelType w:val="hybridMultilevel"/>
    <w:tmpl w:val="FF922C84"/>
    <w:lvl w:ilvl="0" w:tplc="42622A5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2276339"/>
    <w:multiLevelType w:val="hybridMultilevel"/>
    <w:tmpl w:val="E7CAC5DA"/>
    <w:lvl w:ilvl="0" w:tplc="EB3ACA64">
      <w:start w:val="1"/>
      <w:numFmt w:val="decimal"/>
      <w:lvlText w:val="%1."/>
      <w:lvlJc w:val="left"/>
      <w:pPr>
        <w:ind w:left="700" w:hanging="525"/>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7">
    <w:nsid w:val="6E580627"/>
    <w:multiLevelType w:val="hybridMultilevel"/>
    <w:tmpl w:val="6A7A6450"/>
    <w:lvl w:ilvl="0" w:tplc="3036EB1A">
      <w:start w:val="1"/>
      <w:numFmt w:val="decimal"/>
      <w:lvlText w:val="%1."/>
      <w:lvlJc w:val="left"/>
      <w:pPr>
        <w:ind w:left="1550" w:hanging="840"/>
      </w:pPr>
      <w:rPr>
        <w:rFonts w:ascii="Times New Roman" w:eastAsia="Times New Roman" w:hAnsi="Times New Roman" w:cs="Times New Roman"/>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8">
    <w:nsid w:val="71C27030"/>
    <w:multiLevelType w:val="hybridMultilevel"/>
    <w:tmpl w:val="A6DE220C"/>
    <w:lvl w:ilvl="0" w:tplc="2CAAD20C">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77A007C7"/>
    <w:multiLevelType w:val="hybridMultilevel"/>
    <w:tmpl w:val="033A210A"/>
    <w:lvl w:ilvl="0" w:tplc="1E540090">
      <w:start w:val="3"/>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7E8E5A8B"/>
    <w:multiLevelType w:val="hybridMultilevel"/>
    <w:tmpl w:val="DD4666D0"/>
    <w:lvl w:ilvl="0" w:tplc="9CE0EC68">
      <w:start w:val="8"/>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9"/>
  </w:num>
  <w:num w:numId="3">
    <w:abstractNumId w:val="7"/>
  </w:num>
  <w:num w:numId="4">
    <w:abstractNumId w:val="0"/>
  </w:num>
  <w:num w:numId="5">
    <w:abstractNumId w:val="2"/>
  </w:num>
  <w:num w:numId="6">
    <w:abstractNumId w:val="8"/>
  </w:num>
  <w:num w:numId="7">
    <w:abstractNumId w:val="4"/>
  </w:num>
  <w:num w:numId="8">
    <w:abstractNumId w:val="3"/>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B9A"/>
    <w:rsid w:val="00014866"/>
    <w:rsid w:val="00032767"/>
    <w:rsid w:val="00036AA4"/>
    <w:rsid w:val="000F6DC3"/>
    <w:rsid w:val="00156350"/>
    <w:rsid w:val="00170F8E"/>
    <w:rsid w:val="002F27FE"/>
    <w:rsid w:val="00327528"/>
    <w:rsid w:val="003A6F59"/>
    <w:rsid w:val="0045269B"/>
    <w:rsid w:val="004646F4"/>
    <w:rsid w:val="004E4FB1"/>
    <w:rsid w:val="005536BA"/>
    <w:rsid w:val="0056104F"/>
    <w:rsid w:val="00693B9A"/>
    <w:rsid w:val="006B7D19"/>
    <w:rsid w:val="00754BBD"/>
    <w:rsid w:val="00773CEC"/>
    <w:rsid w:val="007D209F"/>
    <w:rsid w:val="007F6E74"/>
    <w:rsid w:val="00853C85"/>
    <w:rsid w:val="008D33B6"/>
    <w:rsid w:val="009260A7"/>
    <w:rsid w:val="009C7D00"/>
    <w:rsid w:val="009D3D54"/>
    <w:rsid w:val="00A13AC9"/>
    <w:rsid w:val="00A21144"/>
    <w:rsid w:val="00A26F48"/>
    <w:rsid w:val="00A77463"/>
    <w:rsid w:val="00A77487"/>
    <w:rsid w:val="00B02415"/>
    <w:rsid w:val="00B05FBF"/>
    <w:rsid w:val="00B31088"/>
    <w:rsid w:val="00B457A3"/>
    <w:rsid w:val="00BB1D2C"/>
    <w:rsid w:val="00BF24BB"/>
    <w:rsid w:val="00C87E7F"/>
    <w:rsid w:val="00D05941"/>
    <w:rsid w:val="00D415E8"/>
    <w:rsid w:val="00D71732"/>
    <w:rsid w:val="00D8112F"/>
    <w:rsid w:val="00DA692B"/>
    <w:rsid w:val="00E02AC0"/>
    <w:rsid w:val="00E575E6"/>
    <w:rsid w:val="00EA0257"/>
    <w:rsid w:val="00F311F4"/>
    <w:rsid w:val="00F45781"/>
    <w:rsid w:val="00F76F10"/>
    <w:rsid w:val="00FA5EB3"/>
    <w:rsid w:val="00FE70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5B767C8-24AB-46FD-9235-523CC111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941"/>
    <w:pPr>
      <w:spacing w:after="200" w:line="276" w:lineRule="auto"/>
    </w:pPr>
    <w:rPr>
      <w:sz w:val="22"/>
      <w:szCs w:val="22"/>
      <w:lang w:eastAsia="en-US"/>
    </w:rPr>
  </w:style>
  <w:style w:type="paragraph" w:styleId="1">
    <w:name w:val="heading 1"/>
    <w:basedOn w:val="a"/>
    <w:next w:val="a"/>
    <w:link w:val="10"/>
    <w:uiPriority w:val="9"/>
    <w:qFormat/>
    <w:locked/>
    <w:rsid w:val="00BF24BB"/>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A13AC9"/>
    <w:pPr>
      <w:ind w:left="720"/>
      <w:contextualSpacing/>
    </w:pPr>
  </w:style>
  <w:style w:type="character" w:styleId="a5">
    <w:name w:val="Hyperlink"/>
    <w:uiPriority w:val="99"/>
    <w:rsid w:val="00C87E7F"/>
    <w:rPr>
      <w:rFonts w:cs="Times New Roman"/>
      <w:color w:val="0000FF"/>
      <w:u w:val="single"/>
    </w:rPr>
  </w:style>
  <w:style w:type="character" w:customStyle="1" w:styleId="-">
    <w:name w:val="Интернет-ссылка"/>
    <w:uiPriority w:val="99"/>
    <w:rsid w:val="00C87E7F"/>
    <w:rPr>
      <w:color w:val="000080"/>
      <w:u w:val="single"/>
    </w:rPr>
  </w:style>
  <w:style w:type="paragraph" w:styleId="a6">
    <w:name w:val="Body Text Indent"/>
    <w:basedOn w:val="a"/>
    <w:link w:val="a7"/>
    <w:uiPriority w:val="99"/>
    <w:rsid w:val="00B05FBF"/>
    <w:pPr>
      <w:spacing w:after="0" w:line="240" w:lineRule="auto"/>
      <w:ind w:firstLine="284"/>
      <w:jc w:val="both"/>
    </w:pPr>
    <w:rPr>
      <w:rFonts w:ascii="Times New Roman" w:eastAsia="Times New Roman" w:hAnsi="Times New Roman"/>
      <w:sz w:val="28"/>
      <w:szCs w:val="20"/>
      <w:lang w:val="uk-UA" w:eastAsia="ru-RU"/>
    </w:rPr>
  </w:style>
  <w:style w:type="character" w:customStyle="1" w:styleId="a7">
    <w:name w:val="Основной текст с отступом Знак"/>
    <w:link w:val="a6"/>
    <w:uiPriority w:val="99"/>
    <w:locked/>
    <w:rsid w:val="00B05FBF"/>
    <w:rPr>
      <w:rFonts w:ascii="Times New Roman" w:hAnsi="Times New Roman" w:cs="Times New Roman"/>
      <w:sz w:val="20"/>
      <w:szCs w:val="20"/>
      <w:lang w:val="uk-UA" w:eastAsia="ru-RU"/>
    </w:rPr>
  </w:style>
  <w:style w:type="character" w:styleId="a8">
    <w:name w:val="Strong"/>
    <w:uiPriority w:val="22"/>
    <w:qFormat/>
    <w:locked/>
    <w:rsid w:val="009D3D54"/>
    <w:rPr>
      <w:b/>
      <w:bCs/>
    </w:rPr>
  </w:style>
  <w:style w:type="character" w:customStyle="1" w:styleId="A40">
    <w:name w:val="A4"/>
    <w:uiPriority w:val="99"/>
    <w:rsid w:val="009D3D54"/>
    <w:rPr>
      <w:color w:val="221E1F"/>
      <w:sz w:val="21"/>
      <w:szCs w:val="21"/>
    </w:rPr>
  </w:style>
  <w:style w:type="paragraph" w:styleId="a9">
    <w:name w:val="Body Text"/>
    <w:basedOn w:val="a"/>
    <w:link w:val="aa"/>
    <w:uiPriority w:val="99"/>
    <w:semiHidden/>
    <w:unhideWhenUsed/>
    <w:rsid w:val="009D3D54"/>
    <w:pPr>
      <w:spacing w:after="120"/>
    </w:pPr>
  </w:style>
  <w:style w:type="character" w:customStyle="1" w:styleId="aa">
    <w:name w:val="Основной текст Знак"/>
    <w:link w:val="a9"/>
    <w:uiPriority w:val="99"/>
    <w:semiHidden/>
    <w:rsid w:val="009D3D54"/>
    <w:rPr>
      <w:lang w:val="ru-RU" w:eastAsia="en-US"/>
    </w:rPr>
  </w:style>
  <w:style w:type="paragraph" w:styleId="ab">
    <w:name w:val="No Spacing"/>
    <w:uiPriority w:val="1"/>
    <w:qFormat/>
    <w:rsid w:val="009D3D54"/>
    <w:rPr>
      <w:sz w:val="22"/>
      <w:szCs w:val="22"/>
      <w:lang w:eastAsia="en-US"/>
    </w:rPr>
  </w:style>
  <w:style w:type="character" w:customStyle="1" w:styleId="10">
    <w:name w:val="Заголовок 1 Знак"/>
    <w:link w:val="1"/>
    <w:uiPriority w:val="9"/>
    <w:rsid w:val="00BF24BB"/>
    <w:rPr>
      <w:rFonts w:ascii="Cambria" w:eastAsia="Times New Roman" w:hAnsi="Cambria"/>
      <w:color w:val="365F91"/>
      <w:sz w:val="32"/>
      <w:szCs w:val="32"/>
      <w:lang w:val="ru-RU" w:eastAsia="en-US"/>
    </w:rPr>
  </w:style>
  <w:style w:type="character" w:customStyle="1" w:styleId="2">
    <w:name w:val="Основной текст (2)_"/>
    <w:link w:val="20"/>
    <w:rsid w:val="00BF24BB"/>
    <w:rPr>
      <w:rFonts w:ascii="Times New Roman" w:eastAsia="Times New Roman" w:hAnsi="Times New Roman"/>
      <w:shd w:val="clear" w:color="auto" w:fill="FFFFFF"/>
    </w:rPr>
  </w:style>
  <w:style w:type="paragraph" w:customStyle="1" w:styleId="20">
    <w:name w:val="Основной текст (2)"/>
    <w:basedOn w:val="a"/>
    <w:link w:val="2"/>
    <w:rsid w:val="00BF24BB"/>
    <w:pPr>
      <w:widowControl w:val="0"/>
      <w:shd w:val="clear" w:color="auto" w:fill="FFFFFF"/>
      <w:spacing w:after="240" w:line="274" w:lineRule="exact"/>
      <w:jc w:val="both"/>
    </w:pPr>
    <w:rPr>
      <w:rFonts w:ascii="Times New Roman" w:eastAsia="Times New Roman" w:hAnsi="Times New Roman"/>
      <w:lang w:val="uk-UA" w:eastAsia="uk-UA"/>
    </w:rPr>
  </w:style>
  <w:style w:type="paragraph" w:customStyle="1" w:styleId="m6130266463088317747gmail-msolistparagraph">
    <w:name w:val="m_6130266463088317747gmail-msolistparagraph"/>
    <w:basedOn w:val="a"/>
    <w:rsid w:val="00BF24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F76F10"/>
  </w:style>
  <w:style w:type="character" w:customStyle="1" w:styleId="A30">
    <w:name w:val="A3"/>
    <w:rsid w:val="00F76F10"/>
    <w:rPr>
      <w:rFonts w:cs="Myriad Pro Cond"/>
      <w:color w:val="000000"/>
      <w:sz w:val="20"/>
      <w:szCs w:val="20"/>
    </w:rPr>
  </w:style>
  <w:style w:type="character" w:customStyle="1" w:styleId="rvts9">
    <w:name w:val="rvts9"/>
    <w:rsid w:val="00F76F10"/>
    <w:rPr>
      <w:rFonts w:cs="Times New Roman"/>
    </w:rPr>
  </w:style>
  <w:style w:type="character" w:customStyle="1" w:styleId="ac">
    <w:name w:val="Нет"/>
    <w:autoRedefine/>
    <w:rsid w:val="00773CE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aserspublishing.eu/jarle/index" TargetMode="External"/><Relationship Id="rId13" Type="http://schemas.openxmlformats.org/officeDocument/2006/relationships/hyperlink" Target="https://doi.org/10.15407/scine15.02.041" TargetMode="External"/><Relationship Id="rId18" Type="http://schemas.openxmlformats.org/officeDocument/2006/relationships/hyperlink" Target="http://nbuv.gov.ua/j-pdf/FP_index.htm_2015_1_17.pdf.%2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ba.org.ua/publications/4867-sud-es-viznav-porushennya-evropejs-kogo-zakonodavstva-u-pol-shi-cherez-prava-minyustu-podovzhuvati-perebuvannya-suddiv-pensioneriv-na-posadah.html" TargetMode="External"/><Relationship Id="rId7" Type="http://schemas.openxmlformats.org/officeDocument/2006/relationships/hyperlink" Target="https://wiadlek.pl/wp-content/uploads/2020/02/WL-12-cz-II-2019.pdf" TargetMode="External"/><Relationship Id="rId12" Type="http://schemas.openxmlformats.org/officeDocument/2006/relationships/hyperlink" Target="http://www.scinn-eng.org.ua/archive/15%282%29/15%282%2904" TargetMode="External"/><Relationship Id="rId17" Type="http://schemas.openxmlformats.org/officeDocument/2006/relationships/hyperlink" Target="https://doi.org/10.14505/jarle.v10.1(39).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urnals.aserspublishing.eu/jarle/article/view/4370" TargetMode="External"/><Relationship Id="rId20" Type="http://schemas.openxmlformats.org/officeDocument/2006/relationships/hyperlink" Target="https://unba.org.ua/news/4982-venecians-ka-komisiya-nadala-visnovok-stosovno-zmin-do-zakonodavstva-stosovno-verhovnogo-sudu-ta-organiv-suddivs-kogo-vryaduvannya-zakon-193-ix-dodano-povnij-pereklad-visnovku-venecians-koi-komisii.html" TargetMode="External"/><Relationship Id="rId1" Type="http://schemas.openxmlformats.org/officeDocument/2006/relationships/numbering" Target="numbering.xml"/><Relationship Id="rId6" Type="http://schemas.openxmlformats.org/officeDocument/2006/relationships/hyperlink" Target="https://doi.org/10.14505/jarle.v10.1(39).40" TargetMode="External"/><Relationship Id="rId11" Type="http://schemas.openxmlformats.org/officeDocument/2006/relationships/hyperlink" Target="http://www.scinn-eng.org.ua/search?f%5Bauthor%5D=860" TargetMode="External"/><Relationship Id="rId24" Type="http://schemas.openxmlformats.org/officeDocument/2006/relationships/hyperlink" Target="http://www.lsej.org.ua/5_2018/58.pdf" TargetMode="External"/><Relationship Id="rId5" Type="http://schemas.openxmlformats.org/officeDocument/2006/relationships/hyperlink" Target="https://journals.aserspublishing.eu/jarle/article/view/4370" TargetMode="External"/><Relationship Id="rId15" Type="http://schemas.openxmlformats.org/officeDocument/2006/relationships/hyperlink" Target="https://wiadlek.pl/12-2019/" TargetMode="External"/><Relationship Id="rId23" Type="http://schemas.openxmlformats.org/officeDocument/2006/relationships/hyperlink" Target="http://www.lsej.org.ua" TargetMode="External"/><Relationship Id="rId10" Type="http://schemas.openxmlformats.org/officeDocument/2006/relationships/hyperlink" Target="http://www.scinn-eng.org.ua/search?f%5Bauthor%5D=859" TargetMode="External"/><Relationship Id="rId19" Type="http://schemas.openxmlformats.org/officeDocument/2006/relationships/hyperlink" Target="https://unba.org.ua/news/4984-pravotlumachna-diyal-nist-venecians-koi-komisii-zdijsnyue-yak-pryamij-tak-i-nepryamij-vpliv-na-rozvitok-pravovih-sistem-derzhav-uchasnic-oleksandr-drozdov.html" TargetMode="External"/><Relationship Id="rId4" Type="http://schemas.openxmlformats.org/officeDocument/2006/relationships/webSettings" Target="webSettings.xml"/><Relationship Id="rId9" Type="http://schemas.openxmlformats.org/officeDocument/2006/relationships/hyperlink" Target="http://oaji.net/articles/2019/3229-1568035051.pdf" TargetMode="External"/><Relationship Id="rId14" Type="http://schemas.openxmlformats.org/officeDocument/2006/relationships/hyperlink" Target="https://wiadlek.pl/8-2019/" TargetMode="External"/><Relationship Id="rId22" Type="http://schemas.openxmlformats.org/officeDocument/2006/relationships/hyperlink" Target="mailto:e-journal@pap.in.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21</Pages>
  <Words>7257</Words>
  <Characters>41366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KR</cp:lastModifiedBy>
  <cp:revision>22</cp:revision>
  <dcterms:created xsi:type="dcterms:W3CDTF">2020-06-01T07:41:00Z</dcterms:created>
  <dcterms:modified xsi:type="dcterms:W3CDTF">2020-06-12T13:19:00Z</dcterms:modified>
</cp:coreProperties>
</file>